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303" w:rsidRDefault="00910303" w:rsidP="00910303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731510" cy="1054879"/>
            <wp:effectExtent l="0" t="0" r="254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054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303" w:rsidRDefault="00910303" w:rsidP="00910303">
      <w:pPr>
        <w:jc w:val="center"/>
        <w:rPr>
          <w:b/>
        </w:rPr>
      </w:pPr>
    </w:p>
    <w:p w:rsidR="00910303" w:rsidRDefault="00910303" w:rsidP="00910303">
      <w:pPr>
        <w:jc w:val="center"/>
        <w:rPr>
          <w:b/>
        </w:rPr>
      </w:pPr>
    </w:p>
    <w:p w:rsidR="00910303" w:rsidRDefault="00910303" w:rsidP="00910303">
      <w:pPr>
        <w:jc w:val="center"/>
        <w:rPr>
          <w:b/>
        </w:rPr>
      </w:pPr>
    </w:p>
    <w:p w:rsidR="00910303" w:rsidRPr="00B474B4" w:rsidRDefault="00910303" w:rsidP="00910303">
      <w:pPr>
        <w:jc w:val="center"/>
        <w:rPr>
          <w:b/>
        </w:rPr>
      </w:pPr>
      <w:r w:rsidRPr="00B474B4">
        <w:rPr>
          <w:b/>
        </w:rPr>
        <w:t>Д О К У М Е Н Т А Ц И Я</w:t>
      </w:r>
    </w:p>
    <w:p w:rsidR="00910303" w:rsidRPr="00335CF4" w:rsidRDefault="00910303" w:rsidP="00910303">
      <w:pPr>
        <w:jc w:val="center"/>
        <w:rPr>
          <w:b/>
        </w:rPr>
      </w:pPr>
    </w:p>
    <w:p w:rsidR="00910303" w:rsidRPr="00622D49" w:rsidRDefault="00910303" w:rsidP="00910303">
      <w:pPr>
        <w:ind w:firstLine="709"/>
        <w:jc w:val="both"/>
        <w:rPr>
          <w:b/>
          <w:color w:val="000000"/>
          <w:lang w:val="en-US"/>
        </w:rPr>
      </w:pPr>
      <w:r w:rsidRPr="000D066D">
        <w:rPr>
          <w:b/>
        </w:rPr>
        <w:t>за участие в търг с явно наддаване по реда на чл.</w:t>
      </w:r>
      <w:r>
        <w:rPr>
          <w:b/>
          <w:lang w:val="en-US"/>
        </w:rPr>
        <w:t xml:space="preserve"> </w:t>
      </w:r>
      <w:r w:rsidRPr="000D066D">
        <w:rPr>
          <w:b/>
        </w:rPr>
        <w:t>11</w:t>
      </w:r>
      <w:r>
        <w:rPr>
          <w:b/>
          <w:lang w:val="en-US"/>
        </w:rPr>
        <w:t>6</w:t>
      </w:r>
      <w:r>
        <w:rPr>
          <w:b/>
        </w:rPr>
        <w:t>, ал.</w:t>
      </w:r>
      <w:r>
        <w:rPr>
          <w:b/>
          <w:lang w:val="en-US"/>
        </w:rPr>
        <w:t xml:space="preserve"> </w:t>
      </w:r>
      <w:r>
        <w:rPr>
          <w:b/>
        </w:rPr>
        <w:t>1 т.</w:t>
      </w:r>
      <w:r>
        <w:rPr>
          <w:b/>
          <w:lang w:val="en-US"/>
        </w:rPr>
        <w:t xml:space="preserve"> </w:t>
      </w:r>
      <w:r>
        <w:rPr>
          <w:b/>
        </w:rPr>
        <w:t>2</w:t>
      </w:r>
      <w:r w:rsidRPr="000D066D">
        <w:rPr>
          <w:b/>
        </w:rPr>
        <w:t xml:space="preserve"> от Закона за горите и чл. </w:t>
      </w:r>
      <w:proofErr w:type="gramStart"/>
      <w:r>
        <w:rPr>
          <w:b/>
          <w:lang w:val="en-US"/>
        </w:rPr>
        <w:t>75</w:t>
      </w:r>
      <w:proofErr w:type="gramEnd"/>
      <w:r>
        <w:rPr>
          <w:b/>
        </w:rPr>
        <w:t>, ал.</w:t>
      </w:r>
      <w:r>
        <w:rPr>
          <w:b/>
          <w:lang w:val="en-US"/>
        </w:rPr>
        <w:t xml:space="preserve"> </w:t>
      </w:r>
      <w:r>
        <w:rPr>
          <w:b/>
        </w:rPr>
        <w:t>1 т.</w:t>
      </w:r>
      <w:r>
        <w:rPr>
          <w:b/>
          <w:lang w:val="en-US"/>
        </w:rPr>
        <w:t xml:space="preserve"> </w:t>
      </w:r>
      <w:r>
        <w:rPr>
          <w:b/>
        </w:rPr>
        <w:t>2</w:t>
      </w:r>
      <w:r w:rsidRPr="000D066D">
        <w:rPr>
          <w:b/>
        </w:rPr>
        <w:t xml:space="preserve"> от Наредба за условията и реда за възлагане изпълнението на дейности в горските територии-държавна и общинска собственост, и за ползването на дървесина и</w:t>
      </w:r>
      <w:r>
        <w:rPr>
          <w:b/>
        </w:rPr>
        <w:t xml:space="preserve"> недървесни горски продукти за </w:t>
      </w:r>
      <w:r w:rsidRPr="000D066D">
        <w:rPr>
          <w:b/>
        </w:rPr>
        <w:t xml:space="preserve">продажба на стояща дървесина на корен по </w:t>
      </w:r>
      <w:r w:rsidRPr="00293CD1">
        <w:rPr>
          <w:b/>
          <w:color w:val="000000"/>
        </w:rPr>
        <w:t xml:space="preserve">категории и </w:t>
      </w:r>
      <w:r>
        <w:rPr>
          <w:b/>
          <w:color w:val="000000"/>
        </w:rPr>
        <w:t>а</w:t>
      </w:r>
      <w:r w:rsidRPr="00293CD1">
        <w:rPr>
          <w:b/>
          <w:color w:val="000000"/>
        </w:rPr>
        <w:t>сортименти</w:t>
      </w:r>
    </w:p>
    <w:p w:rsidR="00910303" w:rsidRPr="00D42108" w:rsidRDefault="00910303" w:rsidP="00910303">
      <w:pPr>
        <w:jc w:val="both"/>
        <w:rPr>
          <w:b/>
          <w:color w:val="FF0000"/>
        </w:rPr>
      </w:pPr>
    </w:p>
    <w:p w:rsidR="00910303" w:rsidRPr="007B7DE4" w:rsidRDefault="00910303" w:rsidP="00910303">
      <w:pPr>
        <w:jc w:val="center"/>
        <w:rPr>
          <w:b/>
          <w:color w:val="000000"/>
        </w:rPr>
      </w:pPr>
      <w:r w:rsidRPr="000D066D">
        <w:rPr>
          <w:b/>
        </w:rPr>
        <w:t xml:space="preserve">за обект </w:t>
      </w:r>
      <w:r w:rsidRPr="00E30A60">
        <w:rPr>
          <w:b/>
          <w:color w:val="000000"/>
        </w:rPr>
        <w:t>№</w:t>
      </w:r>
      <w:r w:rsidRPr="00E30A60">
        <w:rPr>
          <w:b/>
          <w:color w:val="000000"/>
          <w:lang w:val="en-US"/>
        </w:rPr>
        <w:t xml:space="preserve"> 20</w:t>
      </w:r>
      <w:r>
        <w:rPr>
          <w:b/>
          <w:color w:val="000000"/>
        </w:rPr>
        <w:t>24</w:t>
      </w:r>
      <w:r w:rsidRPr="00E30A60">
        <w:rPr>
          <w:b/>
          <w:color w:val="000000"/>
          <w:lang w:val="en-US"/>
        </w:rPr>
        <w:t>-1</w:t>
      </w:r>
      <w:r w:rsidRPr="00E30A60">
        <w:rPr>
          <w:b/>
          <w:color w:val="000000"/>
        </w:rPr>
        <w:t>П</w:t>
      </w:r>
      <w:r>
        <w:rPr>
          <w:b/>
          <w:color w:val="000000"/>
        </w:rPr>
        <w:t xml:space="preserve"> /Д/</w:t>
      </w:r>
    </w:p>
    <w:p w:rsidR="00910303" w:rsidRPr="002B32A5" w:rsidRDefault="00910303" w:rsidP="00910303">
      <w:pPr>
        <w:jc w:val="center"/>
        <w:rPr>
          <w:b/>
          <w:color w:val="FF0000"/>
        </w:rPr>
      </w:pPr>
    </w:p>
    <w:p w:rsidR="00910303" w:rsidRPr="00B474B4" w:rsidRDefault="00910303" w:rsidP="00910303">
      <w:pPr>
        <w:spacing w:line="360" w:lineRule="auto"/>
        <w:jc w:val="center"/>
        <w:rPr>
          <w:b/>
        </w:rPr>
      </w:pPr>
      <w:r w:rsidRPr="00B474B4">
        <w:rPr>
          <w:b/>
        </w:rPr>
        <w:t>С Ъ Д Ъ Р Ж А Н И Е:</w:t>
      </w:r>
    </w:p>
    <w:p w:rsidR="00910303" w:rsidRPr="00335CF4" w:rsidRDefault="00910303" w:rsidP="00910303">
      <w:pPr>
        <w:jc w:val="center"/>
        <w:rPr>
          <w:b/>
          <w:sz w:val="28"/>
        </w:rPr>
      </w:pPr>
    </w:p>
    <w:p w:rsidR="00910303" w:rsidRPr="007007B6" w:rsidRDefault="00910303" w:rsidP="00910303">
      <w:pPr>
        <w:spacing w:line="360" w:lineRule="auto"/>
        <w:ind w:firstLine="720"/>
        <w:jc w:val="both"/>
      </w:pPr>
      <w:r w:rsidRPr="00D9203C">
        <w:t>1.</w:t>
      </w:r>
      <w:r w:rsidRPr="007007B6">
        <w:t>Копие от заповед №</w:t>
      </w:r>
      <w:r>
        <w:rPr>
          <w:lang w:val="en-US"/>
        </w:rPr>
        <w:t xml:space="preserve"> </w:t>
      </w:r>
      <w:r>
        <w:t>РД 24-</w:t>
      </w:r>
      <w:r w:rsidR="00E01B7A">
        <w:rPr>
          <w:lang w:val="en-US"/>
        </w:rPr>
        <w:t>2</w:t>
      </w:r>
      <w:r w:rsidRPr="007007B6">
        <w:t>/</w:t>
      </w:r>
      <w:r w:rsidR="000C24C9">
        <w:t>07.02</w:t>
      </w:r>
      <w:r>
        <w:t xml:space="preserve">.2024 </w:t>
      </w:r>
      <w:r w:rsidRPr="007007B6">
        <w:t>г. за провеждане на търг с явно наддаван</w:t>
      </w:r>
      <w:r>
        <w:t>е;</w:t>
      </w:r>
    </w:p>
    <w:p w:rsidR="00910303" w:rsidRPr="007007B6" w:rsidRDefault="00910303" w:rsidP="00910303">
      <w:pPr>
        <w:spacing w:line="360" w:lineRule="auto"/>
        <w:ind w:firstLine="720"/>
        <w:jc w:val="both"/>
      </w:pPr>
      <w:r>
        <w:t>2. Тръжни условия;</w:t>
      </w:r>
    </w:p>
    <w:p w:rsidR="00910303" w:rsidRPr="007007B6" w:rsidRDefault="00910303" w:rsidP="00910303">
      <w:pPr>
        <w:spacing w:line="360" w:lineRule="auto"/>
        <w:ind w:firstLine="720"/>
        <w:jc w:val="both"/>
      </w:pPr>
      <w:r w:rsidRPr="007007B6">
        <w:t xml:space="preserve">3. Изисквания, на които </w:t>
      </w:r>
      <w:r>
        <w:t>трябва да отговарят участниците;</w:t>
      </w:r>
    </w:p>
    <w:p w:rsidR="00910303" w:rsidRPr="007007B6" w:rsidRDefault="00910303" w:rsidP="00910303">
      <w:pPr>
        <w:spacing w:line="360" w:lineRule="auto"/>
        <w:ind w:firstLine="720"/>
        <w:jc w:val="both"/>
      </w:pPr>
      <w:r w:rsidRPr="007007B6">
        <w:t>4. Основания за недопускане или отстраняване от участие в търга</w:t>
      </w:r>
      <w:r>
        <w:t>;</w:t>
      </w:r>
    </w:p>
    <w:p w:rsidR="00910303" w:rsidRPr="007007B6" w:rsidRDefault="00910303" w:rsidP="00910303">
      <w:pPr>
        <w:spacing w:line="360" w:lineRule="auto"/>
        <w:ind w:firstLine="720"/>
        <w:jc w:val="both"/>
      </w:pPr>
      <w:r>
        <w:t>5</w:t>
      </w:r>
      <w:r w:rsidRPr="007007B6">
        <w:t>. Образец на заявление</w:t>
      </w:r>
      <w:r>
        <w:t xml:space="preserve"> - Приложение № 1;</w:t>
      </w:r>
    </w:p>
    <w:p w:rsidR="00910303" w:rsidRPr="007007B6" w:rsidRDefault="00910303" w:rsidP="00910303">
      <w:pPr>
        <w:spacing w:line="360" w:lineRule="auto"/>
        <w:jc w:val="both"/>
      </w:pPr>
      <w:r w:rsidRPr="007007B6">
        <w:t xml:space="preserve">          </w:t>
      </w:r>
      <w:r>
        <w:t xml:space="preserve">  6. Образ</w:t>
      </w:r>
      <w:r w:rsidRPr="007007B6">
        <w:t>ц</w:t>
      </w:r>
      <w:r>
        <w:t>и</w:t>
      </w:r>
      <w:r w:rsidRPr="007007B6">
        <w:t xml:space="preserve"> на декларации </w:t>
      </w:r>
      <w:r>
        <w:t xml:space="preserve">– Приложения № 2, </w:t>
      </w:r>
      <w:r w:rsidR="001B2F74">
        <w:t>№ 3 и</w:t>
      </w:r>
      <w:r>
        <w:t xml:space="preserve"> № 4 </w:t>
      </w:r>
      <w:r w:rsidRPr="007007B6">
        <w:t>от</w:t>
      </w:r>
      <w:r>
        <w:rPr>
          <w:lang w:val="en-US"/>
        </w:rPr>
        <w:t xml:space="preserve"> </w:t>
      </w:r>
      <w:r w:rsidRPr="007007B6">
        <w:t>сп</w:t>
      </w:r>
      <w:r>
        <w:t>исъка на необходимите документи;</w:t>
      </w:r>
    </w:p>
    <w:p w:rsidR="00910303" w:rsidRPr="007007B6" w:rsidRDefault="00910303" w:rsidP="00910303">
      <w:pPr>
        <w:spacing w:line="360" w:lineRule="auto"/>
        <w:ind w:firstLine="720"/>
        <w:jc w:val="both"/>
        <w:rPr>
          <w:lang w:val="ru-RU"/>
        </w:rPr>
      </w:pPr>
      <w:r>
        <w:t>7</w:t>
      </w:r>
      <w:r w:rsidRPr="007007B6">
        <w:t>. Проект</w:t>
      </w:r>
      <w:r>
        <w:t xml:space="preserve"> на договор и образец на декларация - Приложение № </w:t>
      </w:r>
      <w:r w:rsidR="001B2F74">
        <w:t>5</w:t>
      </w:r>
      <w:r>
        <w:t>.</w:t>
      </w:r>
    </w:p>
    <w:p w:rsidR="00910303" w:rsidRPr="007007B6" w:rsidRDefault="00910303" w:rsidP="00910303">
      <w:pPr>
        <w:rPr>
          <w:b/>
          <w:lang w:val="ru-RU"/>
        </w:rPr>
      </w:pPr>
    </w:p>
    <w:p w:rsidR="00910303" w:rsidRPr="00335CF4" w:rsidRDefault="00910303" w:rsidP="00910303">
      <w:pPr>
        <w:rPr>
          <w:b/>
          <w:sz w:val="28"/>
          <w:lang w:val="ru-RU"/>
        </w:rPr>
      </w:pPr>
    </w:p>
    <w:p w:rsidR="00910303" w:rsidRPr="00335CF4" w:rsidRDefault="00910303" w:rsidP="00910303">
      <w:pPr>
        <w:rPr>
          <w:b/>
          <w:sz w:val="28"/>
          <w:lang w:val="ru-RU"/>
        </w:rPr>
      </w:pPr>
    </w:p>
    <w:p w:rsidR="00910303" w:rsidRPr="00335CF4" w:rsidRDefault="00910303" w:rsidP="00910303">
      <w:pPr>
        <w:rPr>
          <w:b/>
          <w:sz w:val="28"/>
          <w:lang w:val="ru-RU"/>
        </w:rPr>
      </w:pPr>
    </w:p>
    <w:p w:rsidR="00910303" w:rsidRPr="00335CF4" w:rsidRDefault="00910303" w:rsidP="00910303">
      <w:pPr>
        <w:rPr>
          <w:b/>
          <w:sz w:val="28"/>
          <w:lang w:val="ru-RU"/>
        </w:rPr>
      </w:pPr>
    </w:p>
    <w:p w:rsidR="00910303" w:rsidRPr="00335CF4" w:rsidRDefault="00910303" w:rsidP="00910303">
      <w:pPr>
        <w:jc w:val="center"/>
        <w:rPr>
          <w:b/>
          <w:sz w:val="32"/>
          <w:u w:val="single"/>
          <w:lang w:val="ru-RU"/>
        </w:rPr>
      </w:pPr>
    </w:p>
    <w:p w:rsidR="00910303" w:rsidRPr="00335CF4" w:rsidRDefault="00910303" w:rsidP="00910303">
      <w:pPr>
        <w:jc w:val="center"/>
        <w:rPr>
          <w:b/>
          <w:sz w:val="32"/>
          <w:u w:val="single"/>
          <w:lang w:val="ru-RU"/>
        </w:rPr>
      </w:pPr>
    </w:p>
    <w:p w:rsidR="00910303" w:rsidRPr="00335CF4" w:rsidRDefault="00910303" w:rsidP="00910303">
      <w:pPr>
        <w:jc w:val="center"/>
        <w:rPr>
          <w:b/>
          <w:sz w:val="32"/>
          <w:u w:val="single"/>
          <w:lang w:val="ru-RU"/>
        </w:rPr>
      </w:pPr>
    </w:p>
    <w:p w:rsidR="00910303" w:rsidRPr="00335CF4" w:rsidRDefault="00910303" w:rsidP="00910303">
      <w:pPr>
        <w:jc w:val="center"/>
        <w:rPr>
          <w:b/>
          <w:sz w:val="32"/>
          <w:u w:val="single"/>
          <w:lang w:val="ru-RU"/>
        </w:rPr>
      </w:pPr>
    </w:p>
    <w:p w:rsidR="00910303" w:rsidRPr="00335CF4" w:rsidRDefault="00910303" w:rsidP="00910303">
      <w:pPr>
        <w:jc w:val="center"/>
        <w:rPr>
          <w:b/>
          <w:sz w:val="32"/>
          <w:u w:val="single"/>
          <w:lang w:val="ru-RU"/>
        </w:rPr>
      </w:pPr>
    </w:p>
    <w:p w:rsidR="00910303" w:rsidRPr="00335CF4" w:rsidRDefault="00910303" w:rsidP="00910303">
      <w:pPr>
        <w:jc w:val="center"/>
        <w:rPr>
          <w:b/>
          <w:sz w:val="32"/>
          <w:u w:val="single"/>
          <w:lang w:val="ru-RU"/>
        </w:rPr>
      </w:pPr>
    </w:p>
    <w:p w:rsidR="00910303" w:rsidRPr="00335CF4" w:rsidRDefault="00910303" w:rsidP="00910303">
      <w:pPr>
        <w:rPr>
          <w:b/>
          <w:sz w:val="32"/>
          <w:u w:val="single"/>
        </w:rPr>
      </w:pPr>
    </w:p>
    <w:p w:rsidR="00910303" w:rsidRPr="00692C01" w:rsidRDefault="00910303" w:rsidP="00910303">
      <w:pPr>
        <w:pStyle w:val="1"/>
        <w:rPr>
          <w:rFonts w:ascii="Times New Roman" w:hAnsi="Times New Roman"/>
          <w:b w:val="0"/>
          <w:sz w:val="24"/>
          <w:szCs w:val="24"/>
        </w:rPr>
      </w:pPr>
      <w:r w:rsidRPr="00692C01">
        <w:rPr>
          <w:rFonts w:ascii="Times New Roman" w:hAnsi="Times New Roman"/>
          <w:b w:val="0"/>
          <w:sz w:val="24"/>
          <w:szCs w:val="24"/>
        </w:rPr>
        <w:t xml:space="preserve">Цена на </w:t>
      </w:r>
      <w:r>
        <w:rPr>
          <w:rFonts w:ascii="Times New Roman" w:hAnsi="Times New Roman"/>
          <w:b w:val="0"/>
          <w:sz w:val="24"/>
          <w:szCs w:val="24"/>
        </w:rPr>
        <w:t xml:space="preserve">тръжната </w:t>
      </w:r>
      <w:r w:rsidRPr="00692C01">
        <w:rPr>
          <w:rFonts w:ascii="Times New Roman" w:hAnsi="Times New Roman"/>
          <w:b w:val="0"/>
          <w:sz w:val="24"/>
          <w:szCs w:val="24"/>
        </w:rPr>
        <w:t>документация</w:t>
      </w:r>
      <w:r>
        <w:rPr>
          <w:rFonts w:ascii="Times New Roman" w:hAnsi="Times New Roman"/>
          <w:b w:val="0"/>
          <w:sz w:val="24"/>
          <w:szCs w:val="24"/>
        </w:rPr>
        <w:t>:</w:t>
      </w:r>
      <w:r w:rsidRPr="00692C01">
        <w:rPr>
          <w:rFonts w:ascii="Times New Roman" w:hAnsi="Times New Roman"/>
          <w:b w:val="0"/>
          <w:sz w:val="24"/>
          <w:szCs w:val="24"/>
        </w:rPr>
        <w:t xml:space="preserve"> 15</w:t>
      </w:r>
      <w:r>
        <w:rPr>
          <w:rFonts w:ascii="Times New Roman" w:hAnsi="Times New Roman"/>
          <w:b w:val="0"/>
          <w:sz w:val="24"/>
          <w:szCs w:val="24"/>
          <w:lang w:val="en-US"/>
        </w:rPr>
        <w:t>, 00</w:t>
      </w:r>
      <w:r w:rsidRPr="00692C01">
        <w:rPr>
          <w:rFonts w:ascii="Times New Roman" w:hAnsi="Times New Roman"/>
          <w:b w:val="0"/>
          <w:sz w:val="24"/>
          <w:szCs w:val="24"/>
        </w:rPr>
        <w:t xml:space="preserve"> лв. без ДДС</w:t>
      </w:r>
    </w:p>
    <w:p w:rsidR="00910303" w:rsidRDefault="00910303" w:rsidP="00910303">
      <w:pPr>
        <w:rPr>
          <w:lang w:val="en-US"/>
        </w:rPr>
      </w:pPr>
    </w:p>
    <w:p w:rsidR="00910303" w:rsidRDefault="00910303" w:rsidP="00910303">
      <w:pPr>
        <w:rPr>
          <w:lang w:val="en-US"/>
        </w:rPr>
      </w:pPr>
    </w:p>
    <w:p w:rsidR="00910303" w:rsidRDefault="00910303" w:rsidP="00910303">
      <w:pPr>
        <w:ind w:firstLine="720"/>
        <w:jc w:val="both"/>
        <w:rPr>
          <w:b/>
        </w:rPr>
      </w:pPr>
    </w:p>
    <w:p w:rsidR="00910303" w:rsidRDefault="00910303" w:rsidP="00910303">
      <w:pPr>
        <w:ind w:firstLine="720"/>
        <w:jc w:val="both"/>
        <w:rPr>
          <w:b/>
        </w:rPr>
      </w:pPr>
    </w:p>
    <w:p w:rsidR="00910303" w:rsidRDefault="00910303" w:rsidP="00910303">
      <w:pPr>
        <w:ind w:firstLine="720"/>
        <w:jc w:val="both"/>
        <w:rPr>
          <w:b/>
        </w:rPr>
      </w:pPr>
    </w:p>
    <w:p w:rsidR="00910303" w:rsidRPr="00E90378" w:rsidRDefault="00910303" w:rsidP="00910303">
      <w:pPr>
        <w:ind w:right="15" w:firstLine="142"/>
        <w:jc w:val="center"/>
        <w:rPr>
          <w:b/>
          <w:sz w:val="28"/>
          <w:szCs w:val="28"/>
        </w:rPr>
      </w:pPr>
      <w:r w:rsidRPr="00E90378">
        <w:rPr>
          <w:b/>
          <w:sz w:val="28"/>
          <w:szCs w:val="28"/>
        </w:rPr>
        <w:t xml:space="preserve">У С Л О В И Я </w:t>
      </w:r>
    </w:p>
    <w:p w:rsidR="00910303" w:rsidRDefault="00910303" w:rsidP="00910303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42A4B">
        <w:rPr>
          <w:rFonts w:ascii="Times New Roman" w:hAnsi="Times New Roman"/>
          <w:b/>
          <w:sz w:val="24"/>
          <w:szCs w:val="24"/>
          <w:lang w:val="bg-BG"/>
        </w:rPr>
        <w:t>ЗА ПРОВЕЖДАНЕ НА ТЪРГ С ЯВНО НАДДАВАНЕ ЗА ПРОДАЖБА НА СТОЯЩА ДЪРВЕСИНА НА КОРЕН</w:t>
      </w:r>
      <w:r w:rsidRPr="00142A4B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142A4B">
        <w:rPr>
          <w:rFonts w:ascii="Times New Roman" w:hAnsi="Times New Roman"/>
          <w:b/>
          <w:sz w:val="24"/>
          <w:szCs w:val="24"/>
          <w:lang w:val="bg-BG"/>
        </w:rPr>
        <w:t xml:space="preserve">В ОБЕКТ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E30A60">
        <w:rPr>
          <w:rFonts w:ascii="Times New Roman" w:hAnsi="Times New Roman"/>
          <w:b/>
          <w:color w:val="000000"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24</w:t>
      </w:r>
      <w:r w:rsidRPr="00E30A60">
        <w:rPr>
          <w:rFonts w:ascii="Times New Roman" w:hAnsi="Times New Roman"/>
          <w:b/>
          <w:color w:val="000000"/>
          <w:sz w:val="24"/>
          <w:szCs w:val="24"/>
          <w:lang w:val="bg-BG"/>
        </w:rPr>
        <w:t>-1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E30A60">
        <w:rPr>
          <w:rFonts w:ascii="Times New Roman" w:hAnsi="Times New Roman"/>
          <w:b/>
          <w:color w:val="000000"/>
          <w:sz w:val="24"/>
          <w:szCs w:val="24"/>
          <w:lang w:val="bg-BG"/>
        </w:rPr>
        <w:t>П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/Д/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Pr="00142A4B">
        <w:rPr>
          <w:rFonts w:ascii="Times New Roman" w:hAnsi="Times New Roman"/>
          <w:b/>
          <w:sz w:val="24"/>
          <w:szCs w:val="24"/>
          <w:lang w:val="bg-BG"/>
        </w:rPr>
        <w:t>НА ТЕРИТОРИЯТА НА С</w:t>
      </w:r>
      <w:r>
        <w:rPr>
          <w:rFonts w:ascii="Times New Roman" w:hAnsi="Times New Roman"/>
          <w:b/>
          <w:sz w:val="24"/>
          <w:szCs w:val="24"/>
          <w:lang w:val="bg-BG"/>
        </w:rPr>
        <w:t>З</w:t>
      </w:r>
      <w:r w:rsidRPr="00142A4B">
        <w:rPr>
          <w:rFonts w:ascii="Times New Roman" w:hAnsi="Times New Roman"/>
          <w:b/>
          <w:sz w:val="24"/>
          <w:szCs w:val="24"/>
          <w:lang w:val="bg-BG"/>
        </w:rPr>
        <w:t>ДП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142A4B">
        <w:rPr>
          <w:rFonts w:ascii="Times New Roman" w:hAnsi="Times New Roman"/>
          <w:b/>
          <w:sz w:val="24"/>
          <w:szCs w:val="24"/>
          <w:lang w:val="bg-BG"/>
        </w:rPr>
        <w:t>ДП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ВРАЦА И СКЛЮЧВАНЕ НА </w:t>
      </w:r>
    </w:p>
    <w:p w:rsidR="00910303" w:rsidRDefault="00910303" w:rsidP="00910303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ДЪЛГОСРОЧЕН ДОГОВОР </w:t>
      </w:r>
    </w:p>
    <w:p w:rsidR="00910303" w:rsidRDefault="00910303" w:rsidP="00910303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910303" w:rsidRDefault="00910303" w:rsidP="00910303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910303" w:rsidRDefault="00910303" w:rsidP="00910303">
      <w:pPr>
        <w:ind w:right="15" w:firstLine="567"/>
        <w:rPr>
          <w:b/>
        </w:rPr>
      </w:pPr>
      <w:r>
        <w:rPr>
          <w:b/>
        </w:rPr>
        <w:tab/>
      </w:r>
      <w:r w:rsidRPr="00C45810">
        <w:rPr>
          <w:b/>
        </w:rPr>
        <w:t>1. ПРЕДМЕТ НА ТЪРГА</w:t>
      </w:r>
      <w:r>
        <w:rPr>
          <w:b/>
        </w:rPr>
        <w:t xml:space="preserve">  </w:t>
      </w:r>
    </w:p>
    <w:p w:rsidR="00910303" w:rsidRDefault="00910303" w:rsidP="00910303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571EEE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  <w:lang w:val="bg-BG"/>
        </w:rPr>
        <w:t>1.</w:t>
      </w:r>
      <w:r w:rsidRPr="00571EEE">
        <w:rPr>
          <w:rFonts w:ascii="Times New Roman" w:hAnsi="Times New Roman"/>
          <w:sz w:val="24"/>
          <w:szCs w:val="24"/>
          <w:lang w:val="bg-BG"/>
        </w:rPr>
        <w:t xml:space="preserve"> Определяне</w:t>
      </w:r>
      <w:r w:rsidRPr="00637E31">
        <w:rPr>
          <w:rFonts w:ascii="Times New Roman" w:hAnsi="Times New Roman"/>
          <w:sz w:val="24"/>
          <w:szCs w:val="24"/>
          <w:lang w:val="bg-BG"/>
        </w:rPr>
        <w:t xml:space="preserve"> на купувач </w:t>
      </w:r>
      <w:r>
        <w:rPr>
          <w:rFonts w:ascii="Times New Roman" w:hAnsi="Times New Roman"/>
          <w:sz w:val="24"/>
          <w:szCs w:val="24"/>
          <w:lang w:val="bg-BG"/>
        </w:rPr>
        <w:t>и</w:t>
      </w:r>
      <w:r w:rsidRPr="00637E31">
        <w:rPr>
          <w:rFonts w:ascii="Times New Roman" w:hAnsi="Times New Roman"/>
          <w:sz w:val="24"/>
          <w:szCs w:val="24"/>
          <w:lang w:val="bg-BG"/>
        </w:rPr>
        <w:t xml:space="preserve"> сключване на дългосрочен договор за продажба на стояща дървесина на корен </w:t>
      </w:r>
      <w:r w:rsidRPr="00597191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>за срок от</w:t>
      </w:r>
      <w:r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 xml:space="preserve"> 5</w:t>
      </w:r>
      <w:r w:rsidRPr="00597191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 xml:space="preserve"> /</w:t>
      </w:r>
      <w:r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>пет</w:t>
      </w:r>
      <w:r w:rsidRPr="00597191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>/</w:t>
      </w:r>
      <w:r w:rsidRPr="00721979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 xml:space="preserve"> години</w:t>
      </w:r>
      <w:r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 xml:space="preserve">, </w:t>
      </w:r>
      <w:r w:rsidRPr="00597191">
        <w:rPr>
          <w:rFonts w:ascii="Times New Roman" w:hAnsi="Times New Roman"/>
          <w:sz w:val="24"/>
          <w:szCs w:val="24"/>
          <w:lang w:val="bg-BG"/>
        </w:rPr>
        <w:t>в</w:t>
      </w:r>
      <w:r w:rsidRPr="00637E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7E31">
        <w:rPr>
          <w:rFonts w:ascii="Times New Roman" w:hAnsi="Times New Roman"/>
          <w:sz w:val="24"/>
          <w:szCs w:val="24"/>
        </w:rPr>
        <w:t>обект</w:t>
      </w:r>
      <w:proofErr w:type="spellEnd"/>
      <w:r w:rsidRPr="00637E31">
        <w:rPr>
          <w:rFonts w:ascii="Times New Roman" w:hAnsi="Times New Roman"/>
          <w:sz w:val="24"/>
          <w:szCs w:val="24"/>
        </w:rPr>
        <w:t xml:space="preserve"> № 20</w:t>
      </w:r>
      <w:r>
        <w:rPr>
          <w:rFonts w:ascii="Times New Roman" w:hAnsi="Times New Roman"/>
          <w:sz w:val="24"/>
          <w:szCs w:val="24"/>
          <w:lang w:val="bg-BG"/>
        </w:rPr>
        <w:t>24</w:t>
      </w:r>
      <w:r w:rsidRPr="00637E31">
        <w:rPr>
          <w:rFonts w:ascii="Times New Roman" w:hAnsi="Times New Roman"/>
          <w:sz w:val="24"/>
          <w:szCs w:val="24"/>
        </w:rPr>
        <w:t xml:space="preserve"> - 1П</w:t>
      </w:r>
      <w:r>
        <w:rPr>
          <w:rFonts w:ascii="Times New Roman" w:hAnsi="Times New Roman"/>
          <w:sz w:val="24"/>
          <w:szCs w:val="24"/>
          <w:lang w:val="bg-BG"/>
        </w:rPr>
        <w:t xml:space="preserve"> /</w:t>
      </w:r>
      <w:r w:rsidRPr="00637E31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/ </w:t>
      </w:r>
      <w:proofErr w:type="spellStart"/>
      <w:r w:rsidRPr="00597191">
        <w:rPr>
          <w:rFonts w:ascii="Times New Roman" w:hAnsi="Times New Roman"/>
          <w:sz w:val="24"/>
          <w:szCs w:val="24"/>
        </w:rPr>
        <w:t>от</w:t>
      </w:r>
      <w:proofErr w:type="spellEnd"/>
      <w:r w:rsidRPr="005971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7191">
        <w:rPr>
          <w:rFonts w:ascii="Times New Roman" w:hAnsi="Times New Roman"/>
          <w:sz w:val="24"/>
          <w:szCs w:val="24"/>
        </w:rPr>
        <w:t>държавни</w:t>
      </w:r>
      <w:proofErr w:type="spellEnd"/>
      <w:r w:rsidRPr="005971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7191">
        <w:rPr>
          <w:rFonts w:ascii="Times New Roman" w:hAnsi="Times New Roman"/>
          <w:sz w:val="24"/>
          <w:szCs w:val="24"/>
        </w:rPr>
        <w:t>горски</w:t>
      </w:r>
      <w:proofErr w:type="spellEnd"/>
      <w:r w:rsidRPr="005971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7191">
        <w:rPr>
          <w:rFonts w:ascii="Times New Roman" w:hAnsi="Times New Roman"/>
          <w:sz w:val="24"/>
          <w:szCs w:val="24"/>
        </w:rPr>
        <w:t>територии</w:t>
      </w:r>
      <w:proofErr w:type="spellEnd"/>
      <w:r w:rsidRPr="005971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7191">
        <w:rPr>
          <w:rFonts w:ascii="Times New Roman" w:hAnsi="Times New Roman"/>
          <w:sz w:val="24"/>
          <w:szCs w:val="24"/>
        </w:rPr>
        <w:t>на</w:t>
      </w:r>
      <w:proofErr w:type="spellEnd"/>
      <w:r w:rsidRPr="005971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7191">
        <w:rPr>
          <w:rFonts w:ascii="Times New Roman" w:hAnsi="Times New Roman"/>
          <w:sz w:val="24"/>
          <w:szCs w:val="24"/>
        </w:rPr>
        <w:t>територията</w:t>
      </w:r>
      <w:proofErr w:type="spellEnd"/>
      <w:r w:rsidRPr="005971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7191">
        <w:rPr>
          <w:rFonts w:ascii="Times New Roman" w:hAnsi="Times New Roman"/>
          <w:sz w:val="24"/>
          <w:szCs w:val="24"/>
        </w:rPr>
        <w:t>на</w:t>
      </w:r>
      <w:proofErr w:type="spellEnd"/>
      <w:r w:rsidRPr="00597191">
        <w:rPr>
          <w:rFonts w:ascii="Times New Roman" w:hAnsi="Times New Roman"/>
          <w:sz w:val="24"/>
          <w:szCs w:val="24"/>
        </w:rPr>
        <w:t xml:space="preserve"> СЗДП ДП</w:t>
      </w:r>
      <w:r>
        <w:rPr>
          <w:rFonts w:ascii="Times New Roman" w:hAnsi="Times New Roman"/>
          <w:sz w:val="24"/>
          <w:szCs w:val="24"/>
          <w:lang w:val="bg-BG"/>
        </w:rPr>
        <w:t xml:space="preserve">, гр. </w:t>
      </w:r>
      <w:proofErr w:type="spellStart"/>
      <w:r w:rsidRPr="00597191">
        <w:rPr>
          <w:rFonts w:ascii="Times New Roman" w:hAnsi="Times New Roman"/>
          <w:sz w:val="24"/>
          <w:szCs w:val="24"/>
        </w:rPr>
        <w:t>Враца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. Дървесината, през първата година от действието на договора е</w:t>
      </w:r>
      <w:r w:rsidRPr="00597191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разпределена </w:t>
      </w:r>
      <w:r>
        <w:rPr>
          <w:rFonts w:ascii="Times New Roman" w:hAnsi="Times New Roman"/>
          <w:sz w:val="24"/>
          <w:szCs w:val="24"/>
          <w:lang w:val="bg-BG"/>
        </w:rPr>
        <w:t>в ТП ДГС</w:t>
      </w:r>
      <w:r w:rsidRPr="0072197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съгласно</w:t>
      </w:r>
      <w:r w:rsidRPr="007219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Приложение № 1 </w:t>
      </w:r>
      <w:r w:rsidR="00CC2DAF">
        <w:rPr>
          <w:rFonts w:ascii="Times New Roman" w:hAnsi="Times New Roman"/>
          <w:sz w:val="24"/>
          <w:szCs w:val="24"/>
          <w:lang w:val="bg-BG"/>
        </w:rPr>
        <w:t>към</w:t>
      </w:r>
      <w:r w:rsidRPr="00721979">
        <w:rPr>
          <w:rFonts w:ascii="Times New Roman" w:hAnsi="Times New Roman"/>
          <w:sz w:val="24"/>
          <w:szCs w:val="24"/>
        </w:rPr>
        <w:t xml:space="preserve"> </w:t>
      </w:r>
      <w:r w:rsidR="0029473E">
        <w:rPr>
          <w:rFonts w:ascii="Times New Roman" w:hAnsi="Times New Roman"/>
          <w:sz w:val="24"/>
          <w:szCs w:val="24"/>
          <w:lang w:val="bg-BG"/>
        </w:rPr>
        <w:t xml:space="preserve">т. 4 от </w:t>
      </w:r>
      <w:proofErr w:type="spellStart"/>
      <w:r w:rsidRPr="00721979">
        <w:rPr>
          <w:rFonts w:ascii="Times New Roman" w:hAnsi="Times New Roman"/>
          <w:sz w:val="24"/>
          <w:szCs w:val="24"/>
        </w:rPr>
        <w:t>Заповед</w:t>
      </w:r>
      <w:proofErr w:type="spellEnd"/>
      <w:r w:rsidRPr="00721979">
        <w:rPr>
          <w:rFonts w:ascii="Times New Roman" w:hAnsi="Times New Roman"/>
          <w:sz w:val="24"/>
          <w:szCs w:val="24"/>
        </w:rPr>
        <w:t xml:space="preserve"> № РД </w:t>
      </w:r>
      <w:r>
        <w:rPr>
          <w:rFonts w:ascii="Times New Roman" w:hAnsi="Times New Roman"/>
          <w:sz w:val="24"/>
          <w:szCs w:val="24"/>
          <w:lang w:val="bg-BG"/>
        </w:rPr>
        <w:t>24-</w:t>
      </w:r>
      <w:r w:rsidR="00155A0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/</w:t>
      </w:r>
      <w:r w:rsidR="00EF6B98">
        <w:rPr>
          <w:rFonts w:ascii="Times New Roman" w:hAnsi="Times New Roman"/>
          <w:sz w:val="24"/>
          <w:szCs w:val="24"/>
          <w:lang w:val="bg-BG"/>
        </w:rPr>
        <w:t>07.02</w:t>
      </w:r>
      <w:r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  <w:lang w:val="bg-BG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1979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721979">
        <w:rPr>
          <w:rFonts w:ascii="Times New Roman" w:hAnsi="Times New Roman"/>
          <w:sz w:val="24"/>
          <w:szCs w:val="24"/>
        </w:rPr>
        <w:t>на</w:t>
      </w:r>
      <w:proofErr w:type="spellEnd"/>
      <w:r w:rsidRPr="007219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1979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7219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1979">
        <w:rPr>
          <w:rFonts w:ascii="Times New Roman" w:hAnsi="Times New Roman"/>
          <w:sz w:val="24"/>
          <w:szCs w:val="24"/>
        </w:rPr>
        <w:t>на</w:t>
      </w:r>
      <w:proofErr w:type="spellEnd"/>
      <w:r w:rsidRPr="00721979">
        <w:rPr>
          <w:rFonts w:ascii="Times New Roman" w:hAnsi="Times New Roman"/>
          <w:sz w:val="24"/>
          <w:szCs w:val="24"/>
        </w:rPr>
        <w:t xml:space="preserve"> СЗДП ДП, с </w:t>
      </w:r>
      <w:proofErr w:type="spellStart"/>
      <w:r w:rsidRPr="00721979">
        <w:rPr>
          <w:rFonts w:ascii="Times New Roman" w:hAnsi="Times New Roman"/>
          <w:sz w:val="24"/>
          <w:szCs w:val="24"/>
        </w:rPr>
        <w:t>която</w:t>
      </w:r>
      <w:proofErr w:type="spellEnd"/>
      <w:r w:rsidRPr="00721979">
        <w:rPr>
          <w:rFonts w:ascii="Times New Roman" w:hAnsi="Times New Roman"/>
          <w:sz w:val="24"/>
          <w:szCs w:val="24"/>
        </w:rPr>
        <w:t xml:space="preserve"> е </w:t>
      </w:r>
      <w:proofErr w:type="spellStart"/>
      <w:r w:rsidRPr="00721979">
        <w:rPr>
          <w:rFonts w:ascii="Times New Roman" w:hAnsi="Times New Roman"/>
          <w:sz w:val="24"/>
          <w:szCs w:val="24"/>
        </w:rPr>
        <w:t>утвърдена</w:t>
      </w:r>
      <w:proofErr w:type="spellEnd"/>
      <w:r w:rsidRPr="007219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1979">
        <w:rPr>
          <w:rFonts w:ascii="Times New Roman" w:hAnsi="Times New Roman"/>
          <w:sz w:val="24"/>
          <w:szCs w:val="24"/>
        </w:rPr>
        <w:t>документацията</w:t>
      </w:r>
      <w:proofErr w:type="spellEnd"/>
      <w:r w:rsidRPr="007219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2822">
        <w:rPr>
          <w:rFonts w:ascii="Times New Roman" w:hAnsi="Times New Roman"/>
          <w:sz w:val="24"/>
          <w:szCs w:val="24"/>
        </w:rPr>
        <w:t>за</w:t>
      </w:r>
      <w:proofErr w:type="spellEnd"/>
      <w:r w:rsidRPr="000C28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2822">
        <w:rPr>
          <w:rFonts w:ascii="Times New Roman" w:hAnsi="Times New Roman"/>
          <w:sz w:val="24"/>
          <w:szCs w:val="24"/>
        </w:rPr>
        <w:t>търга</w:t>
      </w:r>
      <w:proofErr w:type="spellEnd"/>
      <w:r w:rsidRPr="00483B64">
        <w:rPr>
          <w:rFonts w:ascii="Times New Roman" w:hAnsi="Times New Roman"/>
          <w:sz w:val="24"/>
          <w:szCs w:val="24"/>
          <w:lang w:val="bg-BG"/>
        </w:rPr>
        <w:t>. Определеният с</w:t>
      </w:r>
      <w:proofErr w:type="spellStart"/>
      <w:r w:rsidRPr="00483B64">
        <w:rPr>
          <w:rFonts w:ascii="Times New Roman" w:hAnsi="Times New Roman"/>
          <w:sz w:val="24"/>
          <w:szCs w:val="24"/>
        </w:rPr>
        <w:t>редногодиш</w:t>
      </w:r>
      <w:proofErr w:type="spellEnd"/>
      <w:r w:rsidRPr="00483B64">
        <w:rPr>
          <w:rFonts w:ascii="Times New Roman" w:hAnsi="Times New Roman"/>
          <w:sz w:val="24"/>
          <w:szCs w:val="24"/>
          <w:lang w:val="bg-BG"/>
        </w:rPr>
        <w:t>е</w:t>
      </w:r>
      <w:r w:rsidRPr="00483B64">
        <w:rPr>
          <w:rFonts w:ascii="Times New Roman" w:hAnsi="Times New Roman"/>
          <w:sz w:val="24"/>
          <w:szCs w:val="24"/>
        </w:rPr>
        <w:t xml:space="preserve">н </w:t>
      </w:r>
      <w:proofErr w:type="spellStart"/>
      <w:r w:rsidRPr="00483B64">
        <w:rPr>
          <w:rFonts w:ascii="Times New Roman" w:hAnsi="Times New Roman"/>
          <w:sz w:val="24"/>
          <w:szCs w:val="24"/>
        </w:rPr>
        <w:t>прогнозен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обем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на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предлаганото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количество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дървесина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през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всяка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от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следващите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години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от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действието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на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договора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  <w:lang w:val="bg-BG"/>
        </w:rPr>
        <w:t xml:space="preserve"> 5000</w:t>
      </w:r>
      <w:r w:rsidRPr="00483B64">
        <w:rPr>
          <w:rFonts w:ascii="Times New Roman" w:hAnsi="Times New Roman"/>
          <w:sz w:val="24"/>
          <w:szCs w:val="24"/>
        </w:rPr>
        <w:t xml:space="preserve"> м3, </w:t>
      </w:r>
      <w:r w:rsidRPr="00483B64">
        <w:rPr>
          <w:rFonts w:ascii="Times New Roman" w:hAnsi="Times New Roman"/>
          <w:sz w:val="24"/>
          <w:szCs w:val="24"/>
          <w:lang w:val="bg-BG"/>
        </w:rPr>
        <w:t xml:space="preserve">ще </w:t>
      </w:r>
      <w:proofErr w:type="spellStart"/>
      <w:r w:rsidRPr="00483B64">
        <w:rPr>
          <w:rFonts w:ascii="Times New Roman" w:hAnsi="Times New Roman"/>
          <w:sz w:val="24"/>
          <w:szCs w:val="24"/>
        </w:rPr>
        <w:t>бъде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разпределян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r w:rsidRPr="00483B64">
        <w:rPr>
          <w:rFonts w:ascii="Times New Roman" w:hAnsi="Times New Roman"/>
          <w:sz w:val="24"/>
          <w:szCs w:val="24"/>
          <w:lang w:val="bg-BG"/>
        </w:rPr>
        <w:t xml:space="preserve">с допълнителните споразумения </w:t>
      </w:r>
      <w:proofErr w:type="spellStart"/>
      <w:r w:rsidRPr="00483B64">
        <w:rPr>
          <w:rFonts w:ascii="Times New Roman" w:hAnsi="Times New Roman"/>
          <w:sz w:val="24"/>
          <w:szCs w:val="24"/>
        </w:rPr>
        <w:t>произволно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във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всяко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ТП ДГС/ДЛС</w:t>
      </w:r>
      <w:r w:rsidRPr="00483B64">
        <w:rPr>
          <w:rFonts w:ascii="Times New Roman" w:hAnsi="Times New Roman"/>
          <w:sz w:val="24"/>
          <w:szCs w:val="24"/>
          <w:lang w:val="bg-BG"/>
        </w:rPr>
        <w:t xml:space="preserve"> на СЗДП ДП</w:t>
      </w:r>
      <w:r w:rsidRPr="00483B64">
        <w:rPr>
          <w:rFonts w:ascii="Times New Roman" w:hAnsi="Times New Roman"/>
          <w:sz w:val="24"/>
          <w:szCs w:val="24"/>
        </w:rPr>
        <w:t>.</w:t>
      </w:r>
    </w:p>
    <w:p w:rsidR="00910303" w:rsidRPr="000C2822" w:rsidRDefault="00910303" w:rsidP="00910303">
      <w:pPr>
        <w:pStyle w:val="a3"/>
        <w:ind w:firstLine="708"/>
        <w:jc w:val="both"/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</w:pPr>
    </w:p>
    <w:p w:rsidR="00910303" w:rsidRPr="00AE2C50" w:rsidRDefault="00910303" w:rsidP="00910303">
      <w:pPr>
        <w:rPr>
          <w:b/>
        </w:rPr>
      </w:pPr>
      <w:r>
        <w:rPr>
          <w:b/>
        </w:rPr>
        <w:t xml:space="preserve">           2. </w:t>
      </w:r>
      <w:r w:rsidRPr="00AE2C50">
        <w:rPr>
          <w:b/>
        </w:rPr>
        <w:t xml:space="preserve">ИЗИСКВАНИЯ КЪМ </w:t>
      </w:r>
      <w:r>
        <w:rPr>
          <w:b/>
        </w:rPr>
        <w:t>УЧАСТНИЦИТЕ</w:t>
      </w:r>
    </w:p>
    <w:p w:rsidR="00910303" w:rsidRPr="00AE2C50" w:rsidRDefault="00910303" w:rsidP="00910303">
      <w:pPr>
        <w:jc w:val="both"/>
      </w:pPr>
    </w:p>
    <w:p w:rsidR="00910303" w:rsidRPr="00293CD1" w:rsidRDefault="00910303" w:rsidP="009B4AFB">
      <w:pPr>
        <w:ind w:firstLine="708"/>
        <w:jc w:val="both"/>
        <w:rPr>
          <w:bCs/>
          <w:color w:val="000000"/>
          <w:lang w:eastAsia="ar-SA"/>
        </w:rPr>
      </w:pPr>
      <w:r w:rsidRPr="005C0561">
        <w:rPr>
          <w:color w:val="000000"/>
          <w:lang w:eastAsia="ar-SA"/>
        </w:rPr>
        <w:t>2.1.</w:t>
      </w:r>
      <w:r w:rsidRPr="00293CD1">
        <w:rPr>
          <w:color w:val="000000"/>
          <w:lang w:eastAsia="ar-SA"/>
        </w:rPr>
        <w:t xml:space="preserve"> До уча</w:t>
      </w:r>
      <w:r>
        <w:rPr>
          <w:color w:val="000000"/>
          <w:lang w:eastAsia="ar-SA"/>
        </w:rPr>
        <w:t xml:space="preserve">стие в процедурата се допускат </w:t>
      </w:r>
      <w:r w:rsidRPr="00293CD1">
        <w:rPr>
          <w:color w:val="000000"/>
          <w:lang w:eastAsia="ar-SA"/>
        </w:rPr>
        <w:t>търговци</w:t>
      </w:r>
      <w:r>
        <w:rPr>
          <w:color w:val="000000"/>
          <w:lang w:eastAsia="ar-SA"/>
        </w:rPr>
        <w:t>, регистрирани в публичния регистър по</w:t>
      </w:r>
      <w:r w:rsidRPr="00293CD1">
        <w:rPr>
          <w:color w:val="000000"/>
          <w:lang w:eastAsia="ar-SA"/>
        </w:rPr>
        <w:t xml:space="preserve"> </w:t>
      </w:r>
      <w:r w:rsidRPr="00636586">
        <w:rPr>
          <w:color w:val="000000"/>
          <w:lang w:eastAsia="ar-SA"/>
        </w:rPr>
        <w:t>чл. 241</w:t>
      </w:r>
      <w:r>
        <w:rPr>
          <w:color w:val="000000"/>
          <w:lang w:eastAsia="ar-SA"/>
        </w:rPr>
        <w:t xml:space="preserve"> ЗГ, притежаващи удостоверение за регистрация за дейността добив на дървесина по чл. 10, ал. 1 и отговарящи на изискванията на чл. 116, ал. 2, във връзка с чл.115, ал. 1, т. 2 ЗГ, </w:t>
      </w:r>
      <w:r w:rsidRPr="00636586">
        <w:rPr>
          <w:color w:val="000000"/>
          <w:lang w:eastAsia="ar-SA"/>
        </w:rPr>
        <w:t>чл. 58, ал. 1, т. 3</w:t>
      </w:r>
      <w:r w:rsidRPr="00293CD1">
        <w:rPr>
          <w:bCs/>
          <w:color w:val="000000"/>
        </w:rPr>
        <w:t xml:space="preserve"> </w:t>
      </w:r>
      <w:r w:rsidRPr="00293CD1">
        <w:rPr>
          <w:color w:val="000000"/>
          <w:lang w:eastAsia="ar-SA"/>
        </w:rPr>
        <w:t xml:space="preserve">от </w:t>
      </w:r>
      <w:r w:rsidRPr="00293CD1">
        <w:rPr>
          <w:bCs/>
          <w:color w:val="000000"/>
          <w:lang w:eastAsia="ar-SA"/>
        </w:rPr>
        <w:t>Наредба</w:t>
      </w:r>
      <w:r>
        <w:rPr>
          <w:bCs/>
          <w:color w:val="000000"/>
          <w:lang w:eastAsia="ar-SA"/>
        </w:rPr>
        <w:t>та, които</w:t>
      </w:r>
      <w:r w:rsidRPr="00293CD1">
        <w:rPr>
          <w:bCs/>
          <w:color w:val="000000"/>
        </w:rPr>
        <w:t xml:space="preserve"> са изпълнили изискванията за допускане до участие</w:t>
      </w:r>
      <w:r>
        <w:rPr>
          <w:bCs/>
          <w:color w:val="000000"/>
        </w:rPr>
        <w:t>,</w:t>
      </w:r>
      <w:r w:rsidRPr="00293CD1">
        <w:rPr>
          <w:bCs/>
          <w:color w:val="000000"/>
        </w:rPr>
        <w:t xml:space="preserve"> посочени в </w:t>
      </w:r>
      <w:r>
        <w:rPr>
          <w:bCs/>
          <w:color w:val="000000"/>
        </w:rPr>
        <w:t>заповед № РД 24-</w:t>
      </w:r>
      <w:r w:rsidR="00E01B7A">
        <w:rPr>
          <w:bCs/>
          <w:color w:val="000000"/>
          <w:lang w:val="en-US"/>
        </w:rPr>
        <w:t>2</w:t>
      </w:r>
      <w:r>
        <w:rPr>
          <w:bCs/>
          <w:color w:val="000000"/>
        </w:rPr>
        <w:t>/</w:t>
      </w:r>
      <w:r w:rsidR="00E01B7A">
        <w:rPr>
          <w:bCs/>
          <w:color w:val="000000"/>
          <w:lang w:val="en-US"/>
        </w:rPr>
        <w:t>07.02</w:t>
      </w:r>
      <w:r>
        <w:rPr>
          <w:bCs/>
          <w:color w:val="000000"/>
        </w:rPr>
        <w:t xml:space="preserve">.2024 г. и в </w:t>
      </w:r>
      <w:r w:rsidRPr="00293CD1">
        <w:rPr>
          <w:bCs/>
          <w:color w:val="000000"/>
        </w:rPr>
        <w:t>настоящите условия</w:t>
      </w:r>
      <w:r w:rsidRPr="00293CD1">
        <w:rPr>
          <w:bCs/>
          <w:color w:val="000000"/>
          <w:lang w:eastAsia="ar-SA"/>
        </w:rPr>
        <w:t>.</w:t>
      </w:r>
    </w:p>
    <w:p w:rsidR="00910303" w:rsidRPr="007E3179" w:rsidRDefault="00910303" w:rsidP="009B4AFB">
      <w:pPr>
        <w:ind w:firstLine="708"/>
        <w:jc w:val="both"/>
        <w:rPr>
          <w:color w:val="000000"/>
        </w:rPr>
      </w:pPr>
      <w:r w:rsidRPr="005C0561">
        <w:rPr>
          <w:color w:val="000000"/>
          <w:lang w:eastAsia="ar-SA"/>
        </w:rPr>
        <w:t>2.2.</w:t>
      </w:r>
      <w:r w:rsidRPr="00293CD1">
        <w:rPr>
          <w:color w:val="000000"/>
          <w:lang w:eastAsia="ar-SA"/>
        </w:rPr>
        <w:t xml:space="preserve"> </w:t>
      </w:r>
      <w:r>
        <w:rPr>
          <w:color w:val="000000"/>
          <w:lang w:eastAsia="ar-SA"/>
        </w:rPr>
        <w:t>Участникът</w:t>
      </w:r>
      <w:r w:rsidRPr="00293CD1">
        <w:rPr>
          <w:color w:val="000000"/>
          <w:lang w:eastAsia="ar-SA"/>
        </w:rPr>
        <w:t xml:space="preserve"> следва да притежава </w:t>
      </w:r>
      <w:r>
        <w:rPr>
          <w:color w:val="000000"/>
          <w:lang w:eastAsia="ar-SA"/>
        </w:rPr>
        <w:t xml:space="preserve">собствени или закупени на лизинг </w:t>
      </w:r>
      <w:r w:rsidRPr="00293CD1">
        <w:rPr>
          <w:color w:val="000000"/>
          <w:lang w:eastAsia="ar-SA"/>
        </w:rPr>
        <w:t xml:space="preserve">мощности </w:t>
      </w:r>
      <w:r w:rsidRPr="00293CD1">
        <w:rPr>
          <w:color w:val="000000"/>
        </w:rPr>
        <w:t xml:space="preserve">за преработка на </w:t>
      </w:r>
      <w:r>
        <w:rPr>
          <w:color w:val="000000"/>
        </w:rPr>
        <w:t xml:space="preserve">дървесина </w:t>
      </w:r>
      <w:r w:rsidRPr="00483B64">
        <w:rPr>
          <w:color w:val="000000"/>
        </w:rPr>
        <w:t>в собствен обект по</w:t>
      </w:r>
      <w:r>
        <w:rPr>
          <w:color w:val="000000"/>
        </w:rPr>
        <w:t xml:space="preserve"> чл. 206 от ЗГ.</w:t>
      </w:r>
      <w:r w:rsidRPr="00293CD1">
        <w:rPr>
          <w:b/>
          <w:color w:val="000000"/>
          <w:lang w:eastAsia="ar-SA"/>
        </w:rPr>
        <w:t xml:space="preserve"> </w:t>
      </w:r>
      <w:r>
        <w:rPr>
          <w:b/>
          <w:color w:val="000000"/>
          <w:lang w:eastAsia="ar-SA"/>
        </w:rPr>
        <w:t>Участникът</w:t>
      </w:r>
      <w:r w:rsidRPr="00293CD1">
        <w:rPr>
          <w:b/>
          <w:color w:val="000000"/>
          <w:lang w:eastAsia="ar-SA"/>
        </w:rPr>
        <w:t xml:space="preserve"> следва да е преработил през </w:t>
      </w:r>
      <w:r w:rsidRPr="00636586">
        <w:rPr>
          <w:b/>
          <w:lang w:eastAsia="ar-SA"/>
        </w:rPr>
        <w:t>20</w:t>
      </w:r>
      <w:r>
        <w:rPr>
          <w:b/>
          <w:lang w:eastAsia="ar-SA"/>
        </w:rPr>
        <w:t>23</w:t>
      </w:r>
      <w:r w:rsidRPr="00636586">
        <w:rPr>
          <w:b/>
          <w:lang w:eastAsia="ar-SA"/>
        </w:rPr>
        <w:t xml:space="preserve"> г. </w:t>
      </w:r>
      <w:r w:rsidRPr="00293CD1">
        <w:rPr>
          <w:b/>
          <w:color w:val="000000"/>
          <w:lang w:eastAsia="ar-SA"/>
        </w:rPr>
        <w:t xml:space="preserve">дървесина </w:t>
      </w:r>
      <w:r w:rsidR="006406D4">
        <w:rPr>
          <w:b/>
          <w:color w:val="000000"/>
          <w:lang w:val="en-US" w:eastAsia="ar-SA"/>
        </w:rPr>
        <w:t>(</w:t>
      </w:r>
      <w:r w:rsidRPr="00293CD1">
        <w:rPr>
          <w:b/>
          <w:color w:val="000000"/>
          <w:lang w:eastAsia="ar-SA"/>
        </w:rPr>
        <w:t>в плътни кубически метр</w:t>
      </w:r>
      <w:r>
        <w:rPr>
          <w:b/>
          <w:color w:val="000000"/>
          <w:lang w:eastAsia="ar-SA"/>
        </w:rPr>
        <w:t>и</w:t>
      </w:r>
      <w:r w:rsidR="006406D4">
        <w:rPr>
          <w:b/>
          <w:color w:val="000000"/>
          <w:lang w:val="en-US" w:eastAsia="ar-SA"/>
        </w:rPr>
        <w:t>)</w:t>
      </w:r>
      <w:r>
        <w:rPr>
          <w:b/>
          <w:color w:val="000000"/>
          <w:lang w:eastAsia="ar-SA"/>
        </w:rPr>
        <w:t xml:space="preserve">, в обем не по-малък от 50 на сто от </w:t>
      </w:r>
      <w:r w:rsidR="0066624A" w:rsidRPr="0066624A">
        <w:rPr>
          <w:color w:val="000000"/>
          <w:lang w:eastAsia="ar-SA"/>
        </w:rPr>
        <w:t>средно</w:t>
      </w:r>
      <w:r w:rsidR="0066624A">
        <w:rPr>
          <w:b/>
          <w:color w:val="000000"/>
          <w:lang w:eastAsia="ar-SA"/>
        </w:rPr>
        <w:t xml:space="preserve"> </w:t>
      </w:r>
      <w:r>
        <w:rPr>
          <w:bCs/>
          <w:color w:val="000000"/>
        </w:rPr>
        <w:t xml:space="preserve">годишното </w:t>
      </w:r>
      <w:r w:rsidR="0066624A">
        <w:rPr>
          <w:bCs/>
          <w:color w:val="000000"/>
        </w:rPr>
        <w:t xml:space="preserve">прогнозно </w:t>
      </w:r>
      <w:r>
        <w:rPr>
          <w:bCs/>
          <w:color w:val="000000"/>
        </w:rPr>
        <w:t xml:space="preserve">количество, </w:t>
      </w:r>
      <w:r w:rsidRPr="007269E4">
        <w:rPr>
          <w:bCs/>
          <w:color w:val="000000"/>
        </w:rPr>
        <w:t>посочено</w:t>
      </w:r>
      <w:r>
        <w:rPr>
          <w:bCs/>
          <w:color w:val="000000"/>
        </w:rPr>
        <w:t xml:space="preserve"> в процедурата</w:t>
      </w:r>
      <w:r w:rsidRPr="007269E4">
        <w:rPr>
          <w:color w:val="000000"/>
          <w:lang w:eastAsia="ar-SA"/>
        </w:rPr>
        <w:t>.</w:t>
      </w:r>
      <w:r w:rsidRPr="00082B0B">
        <w:rPr>
          <w:color w:val="000000"/>
          <w:lang w:eastAsia="ar-SA"/>
        </w:rPr>
        <w:t xml:space="preserve"> </w:t>
      </w:r>
    </w:p>
    <w:p w:rsidR="00910303" w:rsidRPr="00293CD1" w:rsidRDefault="00910303" w:rsidP="009B4AFB">
      <w:pPr>
        <w:suppressAutoHyphens/>
        <w:ind w:firstLine="708"/>
        <w:jc w:val="both"/>
        <w:rPr>
          <w:b/>
          <w:color w:val="000000"/>
          <w:lang w:eastAsia="ar-SA"/>
        </w:rPr>
      </w:pPr>
      <w:r w:rsidRPr="005C0561">
        <w:rPr>
          <w:color w:val="000000"/>
          <w:lang w:eastAsia="ar-SA"/>
        </w:rPr>
        <w:t>2.3.</w:t>
      </w:r>
      <w:r w:rsidRPr="00C6550A">
        <w:t xml:space="preserve"> </w:t>
      </w:r>
      <w:r>
        <w:t xml:space="preserve">Участникът, </w:t>
      </w:r>
      <w:r w:rsidRPr="0083274F">
        <w:t xml:space="preserve">трябва да отговаря на </w:t>
      </w:r>
      <w:r>
        <w:t xml:space="preserve">минималните </w:t>
      </w:r>
      <w:r w:rsidRPr="0083274F">
        <w:t>технически изисквания</w:t>
      </w:r>
      <w:r>
        <w:t>, заложени в заповедта за откриване на процедурата</w:t>
      </w:r>
      <w:r w:rsidRPr="0083274F">
        <w:t xml:space="preserve"> и да разполага с работници и служители с придобита правоспособност и квалификация за извършване на </w:t>
      </w:r>
      <w:r>
        <w:t>добив</w:t>
      </w:r>
      <w:r w:rsidRPr="0083274F">
        <w:t xml:space="preserve"> на дървесината</w:t>
      </w:r>
      <w:r>
        <w:t>, наети на трудови договори.</w:t>
      </w:r>
    </w:p>
    <w:p w:rsidR="00910303" w:rsidRPr="00293CD1" w:rsidRDefault="00910303" w:rsidP="009B4AFB">
      <w:pPr>
        <w:suppressAutoHyphens/>
        <w:ind w:firstLine="708"/>
        <w:jc w:val="both"/>
        <w:rPr>
          <w:color w:val="000000"/>
          <w:lang w:eastAsia="ar-SA"/>
        </w:rPr>
      </w:pPr>
      <w:r w:rsidRPr="005C0561">
        <w:rPr>
          <w:color w:val="000000"/>
          <w:lang w:eastAsia="ar-SA"/>
        </w:rPr>
        <w:t>2.4.</w:t>
      </w:r>
      <w:r w:rsidRPr="00293CD1">
        <w:rPr>
          <w:color w:val="000000"/>
          <w:lang w:eastAsia="ar-SA"/>
        </w:rPr>
        <w:t xml:space="preserve"> </w:t>
      </w:r>
      <w:r>
        <w:rPr>
          <w:color w:val="000000"/>
          <w:lang w:eastAsia="ar-SA"/>
        </w:rPr>
        <w:t>Участниците</w:t>
      </w:r>
      <w:r w:rsidRPr="00293CD1">
        <w:rPr>
          <w:color w:val="000000"/>
          <w:lang w:eastAsia="ar-SA"/>
        </w:rPr>
        <w:t xml:space="preserve"> </w:t>
      </w:r>
      <w:r w:rsidR="00644187">
        <w:rPr>
          <w:color w:val="000000"/>
          <w:lang w:eastAsia="ar-SA"/>
        </w:rPr>
        <w:t xml:space="preserve">не </w:t>
      </w:r>
      <w:r w:rsidRPr="00293CD1">
        <w:rPr>
          <w:color w:val="000000"/>
          <w:lang w:eastAsia="ar-SA"/>
        </w:rPr>
        <w:t>могат да ЗАЯВЯВАТ ПОЛЗВАНЕ НА подизпълнител/и за осъществяване на дейности - предмет на настоящата процедура</w:t>
      </w:r>
      <w:r w:rsidR="00644187">
        <w:rPr>
          <w:color w:val="000000"/>
          <w:lang w:eastAsia="ar-SA"/>
        </w:rPr>
        <w:t xml:space="preserve">. </w:t>
      </w:r>
    </w:p>
    <w:p w:rsidR="00910303" w:rsidRPr="000003D2" w:rsidRDefault="00910303" w:rsidP="00910303">
      <w:pPr>
        <w:suppressAutoHyphens/>
        <w:ind w:firstLine="284"/>
        <w:jc w:val="both"/>
        <w:rPr>
          <w:color w:val="000000"/>
          <w:lang w:eastAsia="ar-SA"/>
        </w:rPr>
      </w:pPr>
    </w:p>
    <w:p w:rsidR="00910303" w:rsidRDefault="00910303" w:rsidP="00910303">
      <w:pPr>
        <w:ind w:firstLine="709"/>
        <w:jc w:val="both"/>
        <w:rPr>
          <w:b/>
        </w:rPr>
      </w:pPr>
      <w:r>
        <w:rPr>
          <w:b/>
        </w:rPr>
        <w:t xml:space="preserve">3. </w:t>
      </w:r>
      <w:r w:rsidRPr="00AE2C50">
        <w:rPr>
          <w:b/>
        </w:rPr>
        <w:t>СПИСЪК НА ДОКУМЕНТИТЕ, КОИТО</w:t>
      </w:r>
      <w:r>
        <w:rPr>
          <w:b/>
        </w:rPr>
        <w:t xml:space="preserve"> </w:t>
      </w:r>
      <w:r w:rsidRPr="00AE2C50">
        <w:rPr>
          <w:b/>
        </w:rPr>
        <w:t xml:space="preserve">СЛЕДВА ДА ПРЕДСТАВЯТ </w:t>
      </w:r>
      <w:r>
        <w:rPr>
          <w:b/>
        </w:rPr>
        <w:t xml:space="preserve">УЧАСТНИЦИТЕ </w:t>
      </w:r>
      <w:r w:rsidRPr="0028238F">
        <w:rPr>
          <w:b/>
        </w:rPr>
        <w:t>В ТЪРГА</w:t>
      </w:r>
    </w:p>
    <w:p w:rsidR="00910303" w:rsidRPr="0028238F" w:rsidRDefault="00910303" w:rsidP="00910303">
      <w:pPr>
        <w:ind w:firstLine="709"/>
        <w:jc w:val="both"/>
        <w:rPr>
          <w:b/>
        </w:rPr>
      </w:pPr>
    </w:p>
    <w:p w:rsidR="00910303" w:rsidRPr="00AE2C50" w:rsidRDefault="00910303" w:rsidP="009B4AFB">
      <w:pPr>
        <w:ind w:firstLine="708"/>
        <w:jc w:val="both"/>
      </w:pPr>
      <w:r>
        <w:t>3.</w:t>
      </w:r>
      <w:r w:rsidRPr="00AE2C50">
        <w:t xml:space="preserve">1. Заявление по образец, </w:t>
      </w:r>
      <w:r>
        <w:t>към настоящата</w:t>
      </w:r>
      <w:r w:rsidRPr="00AE2C50">
        <w:t xml:space="preserve"> документация – приложение</w:t>
      </w:r>
      <w:r>
        <w:t xml:space="preserve"> №</w:t>
      </w:r>
      <w:r w:rsidRPr="00AE2C50">
        <w:t xml:space="preserve"> 1. </w:t>
      </w:r>
    </w:p>
    <w:p w:rsidR="00910303" w:rsidRPr="00293CD1" w:rsidRDefault="00910303" w:rsidP="00F31C74">
      <w:pPr>
        <w:suppressAutoHyphens/>
        <w:ind w:firstLine="708"/>
        <w:jc w:val="both"/>
        <w:rPr>
          <w:color w:val="000000"/>
          <w:lang w:eastAsia="ar-SA"/>
        </w:rPr>
      </w:pPr>
      <w:r>
        <w:t>3.</w:t>
      </w:r>
      <w:r w:rsidRPr="00AE2C50">
        <w:t xml:space="preserve">2. </w:t>
      </w:r>
      <w:r w:rsidRPr="00293CD1">
        <w:rPr>
          <w:color w:val="000000"/>
          <w:lang w:eastAsia="ar-SA"/>
        </w:rPr>
        <w:t>Единен идентификационен код за лицата регистрирани в Република България по Закона за Търговския регистър (в сила о</w:t>
      </w:r>
      <w:r>
        <w:rPr>
          <w:color w:val="000000"/>
          <w:lang w:eastAsia="ar-SA"/>
        </w:rPr>
        <w:t xml:space="preserve">т 01.01.2008 г.), като номерът се посочва </w:t>
      </w:r>
      <w:r w:rsidRPr="00293CD1">
        <w:rPr>
          <w:color w:val="000000"/>
          <w:lang w:eastAsia="ar-SA"/>
        </w:rPr>
        <w:t xml:space="preserve">в заявлението за участие. </w:t>
      </w:r>
    </w:p>
    <w:p w:rsidR="00910303" w:rsidRDefault="00910303" w:rsidP="00910303">
      <w:pPr>
        <w:suppressAutoHyphens/>
        <w:ind w:firstLine="284"/>
        <w:jc w:val="both"/>
        <w:rPr>
          <w:color w:val="000000"/>
          <w:lang w:eastAsia="ar-SA"/>
        </w:rPr>
      </w:pPr>
      <w:r w:rsidRPr="00293CD1">
        <w:rPr>
          <w:b/>
          <w:color w:val="000000"/>
          <w:lang w:eastAsia="ar-SA"/>
        </w:rPr>
        <w:t xml:space="preserve">Комисията служебно проверява в ТР актуалното състояние на </w:t>
      </w:r>
      <w:r>
        <w:rPr>
          <w:b/>
          <w:color w:val="000000"/>
          <w:lang w:eastAsia="ar-SA"/>
        </w:rPr>
        <w:t>участника</w:t>
      </w:r>
      <w:r w:rsidRPr="00293CD1">
        <w:rPr>
          <w:b/>
          <w:color w:val="000000"/>
          <w:lang w:eastAsia="ar-SA"/>
        </w:rPr>
        <w:t xml:space="preserve"> към датата на провеждане на процедурата.</w:t>
      </w:r>
      <w:r w:rsidRPr="00293CD1">
        <w:rPr>
          <w:color w:val="000000"/>
          <w:lang w:eastAsia="ar-SA"/>
        </w:rPr>
        <w:t xml:space="preserve"> </w:t>
      </w:r>
    </w:p>
    <w:p w:rsidR="00910303" w:rsidRPr="00293CD1" w:rsidRDefault="00910303" w:rsidP="00F31C74">
      <w:pPr>
        <w:suppressAutoHyphens/>
        <w:ind w:firstLine="708"/>
        <w:jc w:val="both"/>
        <w:rPr>
          <w:color w:val="000000"/>
          <w:lang w:eastAsia="ar-SA"/>
        </w:rPr>
      </w:pPr>
      <w:r>
        <w:rPr>
          <w:color w:val="000000"/>
          <w:lang w:eastAsia="ar-SA"/>
        </w:rPr>
        <w:t>3.</w:t>
      </w:r>
      <w:r w:rsidRPr="00C24CC1">
        <w:rPr>
          <w:color w:val="000000"/>
          <w:lang w:eastAsia="ar-SA"/>
        </w:rPr>
        <w:t>3.</w:t>
      </w:r>
      <w:r>
        <w:rPr>
          <w:b/>
          <w:color w:val="000000"/>
          <w:lang w:eastAsia="ar-SA"/>
        </w:rPr>
        <w:t xml:space="preserve"> </w:t>
      </w:r>
      <w:r w:rsidRPr="001C0036">
        <w:rPr>
          <w:color w:val="000000"/>
          <w:lang w:eastAsia="ar-SA"/>
        </w:rPr>
        <w:t>У</w:t>
      </w:r>
      <w:r w:rsidRPr="00C24CC1">
        <w:rPr>
          <w:color w:val="000000"/>
          <w:lang w:eastAsia="ar-SA"/>
        </w:rPr>
        <w:t xml:space="preserve">достоверение за регистрация на </w:t>
      </w:r>
      <w:r>
        <w:rPr>
          <w:color w:val="000000"/>
          <w:lang w:eastAsia="ar-SA"/>
        </w:rPr>
        <w:t>участника</w:t>
      </w:r>
      <w:r w:rsidRPr="00C24CC1">
        <w:rPr>
          <w:color w:val="000000"/>
          <w:lang w:eastAsia="ar-SA"/>
        </w:rPr>
        <w:t xml:space="preserve"> в публичния регистър по чл. 241 ЗГ за съответната дейност – когато </w:t>
      </w:r>
      <w:r>
        <w:rPr>
          <w:color w:val="000000"/>
          <w:lang w:eastAsia="ar-SA"/>
        </w:rPr>
        <w:t>участникът</w:t>
      </w:r>
      <w:r w:rsidRPr="00C24CC1">
        <w:rPr>
          <w:color w:val="000000"/>
          <w:lang w:eastAsia="ar-SA"/>
        </w:rPr>
        <w:t xml:space="preserve"> е юридическо лице или едноличен търговец</w:t>
      </w:r>
      <w:r>
        <w:rPr>
          <w:color w:val="000000"/>
          <w:lang w:eastAsia="ar-SA"/>
        </w:rPr>
        <w:t>,</w:t>
      </w:r>
      <w:r w:rsidRPr="005A63B5">
        <w:rPr>
          <w:color w:val="000000"/>
          <w:lang w:eastAsia="ar-SA"/>
        </w:rPr>
        <w:t xml:space="preserve"> </w:t>
      </w:r>
      <w:r w:rsidRPr="00293CD1">
        <w:rPr>
          <w:color w:val="000000"/>
          <w:lang w:eastAsia="ar-SA"/>
        </w:rPr>
        <w:t xml:space="preserve">като номерът на документа  се посочва  в заявлението за участие. </w:t>
      </w:r>
    </w:p>
    <w:p w:rsidR="00910303" w:rsidRPr="00293CD1" w:rsidRDefault="00910303" w:rsidP="00910303">
      <w:pPr>
        <w:suppressAutoHyphens/>
        <w:ind w:firstLine="284"/>
        <w:jc w:val="both"/>
        <w:rPr>
          <w:color w:val="000000"/>
          <w:lang w:eastAsia="ar-SA"/>
        </w:rPr>
      </w:pPr>
      <w:r w:rsidRPr="00293CD1">
        <w:rPr>
          <w:b/>
          <w:color w:val="000000"/>
          <w:lang w:eastAsia="ar-SA"/>
        </w:rPr>
        <w:t>Комисията, към датата на провеждане на процедурата, служебно проверява</w:t>
      </w:r>
      <w:r>
        <w:rPr>
          <w:b/>
          <w:color w:val="000000"/>
          <w:lang w:eastAsia="ar-SA"/>
        </w:rPr>
        <w:t xml:space="preserve"> в електронния регистър на ИАГ </w:t>
      </w:r>
      <w:r w:rsidRPr="00293CD1">
        <w:rPr>
          <w:b/>
          <w:color w:val="000000"/>
          <w:lang w:eastAsia="ar-SA"/>
        </w:rPr>
        <w:t>актуалността на представената  информация</w:t>
      </w:r>
      <w:r>
        <w:rPr>
          <w:b/>
          <w:color w:val="000000"/>
          <w:lang w:eastAsia="ar-SA"/>
        </w:rPr>
        <w:t>.</w:t>
      </w:r>
    </w:p>
    <w:p w:rsidR="00910303" w:rsidRPr="00293CD1" w:rsidRDefault="00910303" w:rsidP="00910303">
      <w:pPr>
        <w:ind w:firstLine="284"/>
        <w:jc w:val="both"/>
        <w:rPr>
          <w:color w:val="000000"/>
          <w:lang w:eastAsia="ar-SA"/>
        </w:rPr>
      </w:pPr>
      <w:r>
        <w:rPr>
          <w:color w:val="000000"/>
        </w:rPr>
        <w:lastRenderedPageBreak/>
        <w:t>3.4</w:t>
      </w:r>
      <w:r w:rsidRPr="00293CD1">
        <w:rPr>
          <w:color w:val="000000"/>
        </w:rPr>
        <w:t xml:space="preserve">. Декларация по образец към настоящата документация – приложение № 2 </w:t>
      </w:r>
      <w:r w:rsidRPr="00293CD1">
        <w:rPr>
          <w:b/>
          <w:color w:val="000000"/>
          <w:lang w:eastAsia="ar-SA"/>
        </w:rPr>
        <w:t>в оригинал</w:t>
      </w:r>
      <w:r>
        <w:rPr>
          <w:color w:val="000000"/>
          <w:lang w:eastAsia="ar-SA"/>
        </w:rPr>
        <w:t xml:space="preserve">, в която участникът декларира, че е внесъл гаранцията за участие, както и липсата на </w:t>
      </w:r>
      <w:r w:rsidRPr="00293CD1">
        <w:rPr>
          <w:color w:val="000000"/>
          <w:lang w:eastAsia="ar-SA"/>
        </w:rPr>
        <w:t xml:space="preserve">обстоятелства по чл. 58, ал. 1, т. 3, б. „а-ж“ от </w:t>
      </w:r>
      <w:r w:rsidRPr="00293CD1">
        <w:rPr>
          <w:bCs/>
          <w:color w:val="000000"/>
          <w:lang w:eastAsia="ar-SA"/>
        </w:rPr>
        <w:t>Наредба</w:t>
      </w:r>
      <w:r>
        <w:rPr>
          <w:bCs/>
          <w:color w:val="000000"/>
          <w:lang w:eastAsia="ar-SA"/>
        </w:rPr>
        <w:t>та.</w:t>
      </w:r>
    </w:p>
    <w:p w:rsidR="00910303" w:rsidRPr="00483B64" w:rsidRDefault="00910303" w:rsidP="002145E4">
      <w:pPr>
        <w:pStyle w:val="a3"/>
        <w:jc w:val="both"/>
        <w:rPr>
          <w:color w:val="000000"/>
        </w:rPr>
      </w:pPr>
      <w: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>3.5</w:t>
      </w:r>
      <w:r w:rsidRPr="00D27FD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145E4">
        <w:rPr>
          <w:rFonts w:ascii="Times New Roman" w:hAnsi="Times New Roman"/>
          <w:color w:val="000000"/>
          <w:sz w:val="24"/>
          <w:szCs w:val="24"/>
          <w:lang w:eastAsia="ar-SA"/>
        </w:rPr>
        <w:t>Доказателства</w:t>
      </w:r>
      <w:proofErr w:type="spellEnd"/>
      <w:r w:rsidRPr="002145E4">
        <w:rPr>
          <w:rFonts w:ascii="Times New Roman" w:hAnsi="Times New Roman"/>
          <w:color w:val="000000"/>
          <w:sz w:val="24"/>
          <w:szCs w:val="24"/>
          <w:lang w:eastAsia="ar-SA"/>
        </w:rPr>
        <w:t xml:space="preserve">, </w:t>
      </w:r>
      <w:proofErr w:type="spellStart"/>
      <w:r w:rsidRPr="002145E4">
        <w:rPr>
          <w:rFonts w:ascii="Times New Roman" w:hAnsi="Times New Roman"/>
          <w:color w:val="000000"/>
          <w:sz w:val="24"/>
          <w:szCs w:val="24"/>
          <w:lang w:eastAsia="ar-SA"/>
        </w:rPr>
        <w:t>удостоверяващи</w:t>
      </w:r>
      <w:proofErr w:type="spellEnd"/>
      <w:r w:rsidRPr="002145E4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2145E4">
        <w:rPr>
          <w:rFonts w:ascii="Times New Roman" w:hAnsi="Times New Roman"/>
          <w:color w:val="000000"/>
          <w:sz w:val="24"/>
          <w:szCs w:val="24"/>
        </w:rPr>
        <w:t>наличието</w:t>
      </w:r>
      <w:proofErr w:type="spellEnd"/>
      <w:r w:rsidRPr="002145E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145E4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2145E4">
        <w:rPr>
          <w:rFonts w:ascii="Times New Roman" w:hAnsi="Times New Roman"/>
          <w:color w:val="000000"/>
          <w:sz w:val="24"/>
          <w:szCs w:val="24"/>
        </w:rPr>
        <w:t xml:space="preserve"> собствени или закупени на лизинг мощности за преработка на дървесина в собствен обект по чл. 206 от ЗГ, както и обем преработена дървесина през годината, </w:t>
      </w:r>
      <w:r w:rsidRPr="002145E4">
        <w:rPr>
          <w:rFonts w:ascii="Times New Roman" w:hAnsi="Times New Roman"/>
          <w:bCs/>
          <w:color w:val="000000"/>
          <w:sz w:val="24"/>
          <w:szCs w:val="24"/>
        </w:rPr>
        <w:t>предхождаща провеждането на настоящата процедура за количество</w:t>
      </w:r>
      <w:r w:rsidRPr="002145E4">
        <w:rPr>
          <w:rFonts w:ascii="Times New Roman" w:hAnsi="Times New Roman"/>
          <w:b/>
          <w:bCs/>
          <w:color w:val="000000"/>
          <w:sz w:val="24"/>
          <w:szCs w:val="24"/>
        </w:rPr>
        <w:t xml:space="preserve"> не по-малко от 50 на сто</w:t>
      </w:r>
      <w:r w:rsidRPr="002145E4">
        <w:rPr>
          <w:rFonts w:ascii="Times New Roman" w:hAnsi="Times New Roman"/>
          <w:bCs/>
          <w:color w:val="000000"/>
          <w:sz w:val="24"/>
          <w:szCs w:val="24"/>
        </w:rPr>
        <w:t xml:space="preserve"> от </w:t>
      </w:r>
      <w:r w:rsidR="00117790" w:rsidRPr="002145E4">
        <w:rPr>
          <w:rFonts w:ascii="Times New Roman" w:hAnsi="Times New Roman"/>
          <w:bCs/>
          <w:color w:val="000000"/>
          <w:sz w:val="24"/>
          <w:szCs w:val="24"/>
        </w:rPr>
        <w:t xml:space="preserve">средно </w:t>
      </w:r>
      <w:r w:rsidRPr="002145E4">
        <w:rPr>
          <w:rFonts w:ascii="Times New Roman" w:hAnsi="Times New Roman"/>
          <w:bCs/>
          <w:color w:val="000000"/>
          <w:sz w:val="24"/>
          <w:szCs w:val="24"/>
        </w:rPr>
        <w:t xml:space="preserve">годишното </w:t>
      </w:r>
      <w:r w:rsidR="00117790" w:rsidRPr="002145E4">
        <w:rPr>
          <w:rFonts w:ascii="Times New Roman" w:hAnsi="Times New Roman"/>
          <w:bCs/>
          <w:color w:val="000000"/>
          <w:sz w:val="24"/>
          <w:szCs w:val="24"/>
        </w:rPr>
        <w:t xml:space="preserve">прогнозно </w:t>
      </w:r>
      <w:r w:rsidRPr="002145E4">
        <w:rPr>
          <w:rFonts w:ascii="Times New Roman" w:hAnsi="Times New Roman"/>
          <w:bCs/>
          <w:color w:val="000000"/>
          <w:sz w:val="24"/>
          <w:szCs w:val="24"/>
        </w:rPr>
        <w:t>количество, посочено в т. 5 от заповедта,</w:t>
      </w:r>
      <w:r w:rsidRPr="002145E4">
        <w:rPr>
          <w:rFonts w:ascii="Times New Roman" w:hAnsi="Times New Roman"/>
          <w:color w:val="000000"/>
          <w:sz w:val="24"/>
          <w:szCs w:val="24"/>
        </w:rPr>
        <w:t xml:space="preserve"> като това изискване се доказва с представяне </w:t>
      </w:r>
      <w:r w:rsidRPr="002145E4">
        <w:rPr>
          <w:rFonts w:ascii="Times New Roman" w:hAnsi="Times New Roman"/>
          <w:b/>
          <w:color w:val="000000"/>
          <w:sz w:val="24"/>
          <w:szCs w:val="24"/>
        </w:rPr>
        <w:t>едновременно</w:t>
      </w:r>
      <w:r w:rsidRPr="002145E4">
        <w:rPr>
          <w:rFonts w:ascii="Times New Roman" w:hAnsi="Times New Roman"/>
          <w:color w:val="000000"/>
          <w:sz w:val="24"/>
          <w:szCs w:val="24"/>
        </w:rPr>
        <w:t xml:space="preserve">  на следните документи:</w:t>
      </w:r>
      <w:r w:rsidRPr="00483B64">
        <w:rPr>
          <w:color w:val="000000"/>
        </w:rPr>
        <w:t xml:space="preserve">  </w:t>
      </w:r>
    </w:p>
    <w:p w:rsidR="00910303" w:rsidRPr="00483B64" w:rsidRDefault="00910303" w:rsidP="00910303">
      <w:pPr>
        <w:suppressAutoHyphens/>
        <w:ind w:firstLine="284"/>
        <w:jc w:val="both"/>
        <w:rPr>
          <w:color w:val="000000"/>
        </w:rPr>
      </w:pPr>
      <w:r w:rsidRPr="00483B64">
        <w:rPr>
          <w:color w:val="000000"/>
          <w:lang w:eastAsia="ar-SA"/>
        </w:rPr>
        <w:t>3.6.</w:t>
      </w:r>
      <w:r w:rsidRPr="00483B64">
        <w:rPr>
          <w:color w:val="000000"/>
        </w:rPr>
        <w:t xml:space="preserve">1. </w:t>
      </w:r>
      <w:r w:rsidRPr="00483B64">
        <w:rPr>
          <w:b/>
          <w:color w:val="000000"/>
        </w:rPr>
        <w:t xml:space="preserve"> </w:t>
      </w:r>
      <w:r w:rsidRPr="00483B64">
        <w:rPr>
          <w:color w:val="000000"/>
        </w:rPr>
        <w:t xml:space="preserve">Извлечение от инвентарна книга и/или списък на дълготрайните активи на кандидата и/или документ за собственост, в случай че мощностите за преработка на дървесина в обекта по чл. 206 от Закона за горите, са собствени или договор за лизинг, в случай, че същите са закупени на лизинг. </w:t>
      </w:r>
    </w:p>
    <w:p w:rsidR="00910303" w:rsidRPr="0030597C" w:rsidRDefault="00910303" w:rsidP="00910303">
      <w:pPr>
        <w:ind w:firstLine="284"/>
        <w:jc w:val="both"/>
        <w:rPr>
          <w:bCs/>
          <w:color w:val="000000"/>
        </w:rPr>
      </w:pPr>
      <w:r w:rsidRPr="00483B64">
        <w:rPr>
          <w:color w:val="000000"/>
        </w:rPr>
        <w:t>3.6.2.</w:t>
      </w:r>
      <w:r w:rsidRPr="00483B64">
        <w:rPr>
          <w:b/>
          <w:color w:val="000000"/>
        </w:rPr>
        <w:t xml:space="preserve"> </w:t>
      </w:r>
      <w:r w:rsidRPr="0030597C">
        <w:rPr>
          <w:bCs/>
          <w:color w:val="000000"/>
        </w:rPr>
        <w:t>Удостоверение, издадено от РДГ за наличие на собствен обект за преработка на дървесина по чл. 206 от ЗГ.</w:t>
      </w:r>
    </w:p>
    <w:p w:rsidR="00910303" w:rsidRPr="00483B64" w:rsidRDefault="00910303" w:rsidP="00910303">
      <w:pPr>
        <w:ind w:firstLine="284"/>
        <w:jc w:val="both"/>
        <w:rPr>
          <w:b/>
          <w:bCs/>
          <w:color w:val="000000"/>
        </w:rPr>
      </w:pPr>
      <w:r w:rsidRPr="00483B64">
        <w:rPr>
          <w:bCs/>
          <w:color w:val="000000"/>
        </w:rPr>
        <w:t>3.6.3.</w:t>
      </w:r>
      <w:r w:rsidRPr="00483B64">
        <w:rPr>
          <w:b/>
          <w:bCs/>
          <w:color w:val="000000"/>
        </w:rPr>
        <w:t xml:space="preserve"> </w:t>
      </w:r>
      <w:r w:rsidRPr="00483B64">
        <w:rPr>
          <w:b/>
          <w:color w:val="000000"/>
          <w:lang w:eastAsia="ar-SA"/>
        </w:rPr>
        <w:t>Доказателства</w:t>
      </w:r>
      <w:r w:rsidRPr="00483B64">
        <w:rPr>
          <w:b/>
          <w:color w:val="000000"/>
          <w:lang w:val="en-US" w:eastAsia="ar-SA"/>
        </w:rPr>
        <w:t>,</w:t>
      </w:r>
      <w:r w:rsidRPr="00483B64">
        <w:rPr>
          <w:b/>
          <w:color w:val="000000"/>
          <w:lang w:eastAsia="ar-SA"/>
        </w:rPr>
        <w:t xml:space="preserve"> удостоверяващи че участникът е преработил през </w:t>
      </w:r>
      <w:r w:rsidRPr="00483B64">
        <w:rPr>
          <w:b/>
          <w:lang w:eastAsia="ar-SA"/>
        </w:rPr>
        <w:t>202</w:t>
      </w:r>
      <w:r>
        <w:rPr>
          <w:b/>
          <w:lang w:eastAsia="ar-SA"/>
        </w:rPr>
        <w:t>3</w:t>
      </w:r>
      <w:r w:rsidRPr="00483B64">
        <w:rPr>
          <w:b/>
          <w:lang w:eastAsia="ar-SA"/>
        </w:rPr>
        <w:t xml:space="preserve"> </w:t>
      </w:r>
      <w:r w:rsidRPr="00483B64">
        <w:rPr>
          <w:b/>
          <w:color w:val="000000"/>
          <w:lang w:eastAsia="ar-SA"/>
        </w:rPr>
        <w:t xml:space="preserve">г. дървесина в обем </w:t>
      </w:r>
      <w:r w:rsidR="0030597C">
        <w:rPr>
          <w:b/>
          <w:color w:val="000000"/>
          <w:lang w:val="en-US" w:eastAsia="ar-SA"/>
        </w:rPr>
        <w:t>(</w:t>
      </w:r>
      <w:r w:rsidRPr="00483B64">
        <w:rPr>
          <w:b/>
          <w:color w:val="000000"/>
          <w:lang w:eastAsia="ar-SA"/>
        </w:rPr>
        <w:t>в пл. м3</w:t>
      </w:r>
      <w:r w:rsidR="0030597C">
        <w:rPr>
          <w:b/>
          <w:color w:val="000000"/>
          <w:lang w:val="en-US" w:eastAsia="ar-SA"/>
        </w:rPr>
        <w:t>)</w:t>
      </w:r>
      <w:r w:rsidRPr="00483B64">
        <w:rPr>
          <w:b/>
          <w:color w:val="000000"/>
          <w:lang w:eastAsia="ar-SA"/>
        </w:rPr>
        <w:t xml:space="preserve"> не по-малък от 50 на сто от посоченото </w:t>
      </w:r>
      <w:r w:rsidRPr="00483B64">
        <w:rPr>
          <w:bCs/>
          <w:color w:val="000000"/>
        </w:rPr>
        <w:t xml:space="preserve">от </w:t>
      </w:r>
      <w:r w:rsidR="00A72069">
        <w:rPr>
          <w:bCs/>
          <w:color w:val="000000"/>
        </w:rPr>
        <w:t xml:space="preserve">средно </w:t>
      </w:r>
      <w:r w:rsidRPr="00483B64">
        <w:rPr>
          <w:bCs/>
          <w:color w:val="000000"/>
        </w:rPr>
        <w:t>годишно</w:t>
      </w:r>
      <w:r w:rsidR="00A72069">
        <w:rPr>
          <w:bCs/>
          <w:color w:val="000000"/>
        </w:rPr>
        <w:t xml:space="preserve"> прогнозно</w:t>
      </w:r>
      <w:r w:rsidRPr="00483B64">
        <w:rPr>
          <w:bCs/>
          <w:color w:val="000000"/>
        </w:rPr>
        <w:t xml:space="preserve"> количество, посочено в процедурата</w:t>
      </w:r>
      <w:r w:rsidRPr="00483B64">
        <w:rPr>
          <w:color w:val="000000"/>
        </w:rPr>
        <w:t xml:space="preserve">, като това изискване се доказва с представяне на </w:t>
      </w:r>
      <w:r w:rsidRPr="00483B64">
        <w:rPr>
          <w:b/>
          <w:color w:val="000000"/>
        </w:rPr>
        <w:t xml:space="preserve">обобщена справка за постъпилата, преработената и експедираната дървесина за периода </w:t>
      </w:r>
      <w:r w:rsidRPr="00483B64">
        <w:rPr>
          <w:b/>
        </w:rPr>
        <w:t>от 01.01.202</w:t>
      </w:r>
      <w:r>
        <w:rPr>
          <w:b/>
        </w:rPr>
        <w:t>3</w:t>
      </w:r>
      <w:r w:rsidRPr="00483B64">
        <w:rPr>
          <w:b/>
        </w:rPr>
        <w:t xml:space="preserve"> г. - 31.12.202</w:t>
      </w:r>
      <w:r>
        <w:rPr>
          <w:b/>
        </w:rPr>
        <w:t>3</w:t>
      </w:r>
      <w:r w:rsidRPr="00483B64">
        <w:rPr>
          <w:b/>
        </w:rPr>
        <w:t xml:space="preserve"> г</w:t>
      </w:r>
      <w:r w:rsidRPr="00483B64">
        <w:rPr>
          <w:bCs/>
          <w:color w:val="000000"/>
        </w:rPr>
        <w:t>.</w:t>
      </w:r>
      <w:r w:rsidRPr="00483B64">
        <w:rPr>
          <w:b/>
          <w:bCs/>
          <w:color w:val="000000"/>
        </w:rPr>
        <w:t xml:space="preserve"> </w:t>
      </w:r>
    </w:p>
    <w:p w:rsidR="00910303" w:rsidRPr="00483B64" w:rsidRDefault="00910303" w:rsidP="00910303">
      <w:pPr>
        <w:suppressAutoHyphens/>
        <w:ind w:firstLine="284"/>
        <w:jc w:val="both"/>
      </w:pPr>
      <w:r w:rsidRPr="00483B64">
        <w:rPr>
          <w:bCs/>
          <w:color w:val="000000"/>
        </w:rPr>
        <w:t>3.7.</w:t>
      </w:r>
      <w:r w:rsidRPr="00483B64">
        <w:t xml:space="preserve"> Доказателства, че участникът отговаря на минималните технически изисквания, заложени в заповедта за откриване на процедурата и разполага с работници и служители с придобита правоспособност и квалификация за извършване на добив на дървесината:</w:t>
      </w:r>
    </w:p>
    <w:p w:rsidR="00910303" w:rsidRDefault="00122831" w:rsidP="00122831">
      <w:pPr>
        <w:jc w:val="both"/>
        <w:rPr>
          <w:lang w:eastAsia="ar-SA"/>
        </w:rPr>
      </w:pPr>
      <w:r>
        <w:rPr>
          <w:lang w:eastAsia="ar-SA"/>
        </w:rPr>
        <w:t xml:space="preserve">     </w:t>
      </w:r>
      <w:r w:rsidR="00910303" w:rsidRPr="00483B64">
        <w:rPr>
          <w:lang w:eastAsia="ar-SA"/>
        </w:rPr>
        <w:t xml:space="preserve">3.7.1. </w:t>
      </w:r>
      <w:r w:rsidR="00910303" w:rsidRPr="00483B64">
        <w:rPr>
          <w:b/>
          <w:lang w:eastAsia="ar-SA"/>
        </w:rPr>
        <w:t xml:space="preserve">Декларация </w:t>
      </w:r>
      <w:r w:rsidR="00910303" w:rsidRPr="00483B64">
        <w:rPr>
          <w:lang w:eastAsia="ar-SA"/>
        </w:rPr>
        <w:t>(</w:t>
      </w:r>
      <w:r w:rsidR="00910303" w:rsidRPr="00483B64">
        <w:rPr>
          <w:b/>
          <w:lang w:eastAsia="ar-SA"/>
        </w:rPr>
        <w:t>по образец</w:t>
      </w:r>
      <w:r w:rsidR="00910303" w:rsidRPr="00483B64">
        <w:rPr>
          <w:lang w:eastAsia="ar-SA"/>
        </w:rPr>
        <w:t xml:space="preserve"> към настоящата документация) – приложение № </w:t>
      </w:r>
      <w:r w:rsidR="006223C6">
        <w:rPr>
          <w:lang w:eastAsia="ar-SA"/>
        </w:rPr>
        <w:t>3</w:t>
      </w:r>
      <w:r w:rsidR="00910303" w:rsidRPr="00483B64">
        <w:rPr>
          <w:lang w:eastAsia="ar-SA"/>
        </w:rPr>
        <w:t xml:space="preserve"> в оригинал, относно заявените обстоятелства за техниче</w:t>
      </w:r>
      <w:r w:rsidR="00675A65">
        <w:rPr>
          <w:lang w:eastAsia="ar-SA"/>
        </w:rPr>
        <w:t>ската обезпеченост на участника</w:t>
      </w:r>
      <w:r w:rsidR="00910303" w:rsidRPr="00483B64">
        <w:rPr>
          <w:lang w:eastAsia="ar-SA"/>
        </w:rPr>
        <w:t xml:space="preserve"> най-малко на: </w:t>
      </w:r>
    </w:p>
    <w:p w:rsidR="00910303" w:rsidRPr="00483B64" w:rsidRDefault="00910303" w:rsidP="00910303">
      <w:pPr>
        <w:ind w:firstLine="709"/>
        <w:jc w:val="both"/>
        <w:rPr>
          <w:lang w:eastAsia="ar-SA"/>
        </w:rPr>
      </w:pPr>
    </w:p>
    <w:p w:rsidR="00966F7A" w:rsidRPr="00B83B0E" w:rsidRDefault="00966F7A" w:rsidP="00966F7A">
      <w:pPr>
        <w:ind w:firstLine="709"/>
        <w:jc w:val="both"/>
        <w:rPr>
          <w:bCs/>
          <w:color w:val="000000"/>
        </w:rPr>
      </w:pPr>
      <w:r w:rsidRPr="00B83B0E">
        <w:rPr>
          <w:bCs/>
          <w:color w:val="000000"/>
        </w:rPr>
        <w:t xml:space="preserve">- </w:t>
      </w:r>
      <w:r w:rsidRPr="00B83B0E">
        <w:rPr>
          <w:b/>
          <w:bCs/>
          <w:color w:val="000000"/>
        </w:rPr>
        <w:t>2</w:t>
      </w:r>
      <w:r w:rsidRPr="00B83B0E">
        <w:rPr>
          <w:bCs/>
          <w:color w:val="000000"/>
        </w:rPr>
        <w:t xml:space="preserve"> бр. </w:t>
      </w:r>
      <w:proofErr w:type="spellStart"/>
      <w:r w:rsidRPr="00B83B0E">
        <w:rPr>
          <w:bCs/>
          <w:color w:val="000000"/>
        </w:rPr>
        <w:t>бензиномоторни</w:t>
      </w:r>
      <w:proofErr w:type="spellEnd"/>
      <w:r w:rsidRPr="00B83B0E">
        <w:rPr>
          <w:bCs/>
          <w:color w:val="000000"/>
        </w:rPr>
        <w:t xml:space="preserve"> триони;</w:t>
      </w:r>
    </w:p>
    <w:p w:rsidR="00966F7A" w:rsidRPr="00B83B0E" w:rsidRDefault="00966F7A" w:rsidP="00966F7A">
      <w:pPr>
        <w:ind w:firstLine="709"/>
        <w:jc w:val="both"/>
      </w:pPr>
      <w:r w:rsidRPr="00B83B0E">
        <w:t xml:space="preserve">- </w:t>
      </w:r>
      <w:r w:rsidRPr="00B83B0E">
        <w:rPr>
          <w:b/>
        </w:rPr>
        <w:t>1</w:t>
      </w:r>
      <w:r w:rsidRPr="00B83B0E">
        <w:t xml:space="preserve"> бр. дърводобивен комбайн „</w:t>
      </w:r>
      <w:proofErr w:type="spellStart"/>
      <w:r w:rsidRPr="00B83B0E">
        <w:t>Харвестър</w:t>
      </w:r>
      <w:proofErr w:type="spellEnd"/>
      <w:r w:rsidRPr="00B83B0E">
        <w:t>“;</w:t>
      </w:r>
    </w:p>
    <w:p w:rsidR="00966F7A" w:rsidRPr="00B83B0E" w:rsidRDefault="00966F7A" w:rsidP="00966F7A">
      <w:pPr>
        <w:ind w:firstLine="709"/>
        <w:jc w:val="both"/>
      </w:pPr>
      <w:r w:rsidRPr="00B83B0E">
        <w:t xml:space="preserve">- </w:t>
      </w:r>
      <w:r w:rsidRPr="00B83B0E">
        <w:rPr>
          <w:b/>
        </w:rPr>
        <w:t>1</w:t>
      </w:r>
      <w:r w:rsidRPr="00B83B0E">
        <w:t xml:space="preserve"> бр. </w:t>
      </w:r>
      <w:proofErr w:type="spellStart"/>
      <w:r w:rsidRPr="00B83B0E">
        <w:t>сортиментовоз</w:t>
      </w:r>
      <w:proofErr w:type="spellEnd"/>
      <w:r w:rsidRPr="00B83B0E">
        <w:t xml:space="preserve"> “</w:t>
      </w:r>
      <w:proofErr w:type="spellStart"/>
      <w:r w:rsidRPr="00B83B0E">
        <w:t>Форвардер</w:t>
      </w:r>
      <w:proofErr w:type="spellEnd"/>
      <w:r w:rsidRPr="00B83B0E">
        <w:t>“;</w:t>
      </w:r>
    </w:p>
    <w:p w:rsidR="00966F7A" w:rsidRPr="00B83B0E" w:rsidRDefault="00966F7A" w:rsidP="00966F7A">
      <w:pPr>
        <w:ind w:firstLine="709"/>
        <w:jc w:val="both"/>
      </w:pPr>
      <w:r w:rsidRPr="00B83B0E">
        <w:rPr>
          <w:lang w:eastAsia="ar-SA"/>
        </w:rPr>
        <w:t>-</w:t>
      </w:r>
      <w:r w:rsidRPr="00B83B0E">
        <w:rPr>
          <w:b/>
        </w:rPr>
        <w:t xml:space="preserve"> 1 </w:t>
      </w:r>
      <w:r w:rsidRPr="00B83B0E">
        <w:t>бр. специализиран горски трактор.</w:t>
      </w:r>
    </w:p>
    <w:p w:rsidR="00910303" w:rsidRPr="00B83B0E" w:rsidRDefault="00910303" w:rsidP="00910303">
      <w:pPr>
        <w:ind w:firstLine="709"/>
        <w:jc w:val="both"/>
      </w:pPr>
    </w:p>
    <w:p w:rsidR="00910303" w:rsidRPr="00B83B0E" w:rsidRDefault="00910303" w:rsidP="00910303">
      <w:pPr>
        <w:suppressAutoHyphens/>
        <w:ind w:firstLine="709"/>
        <w:jc w:val="both"/>
        <w:rPr>
          <w:lang w:eastAsia="ar-SA"/>
        </w:rPr>
      </w:pPr>
      <w:r w:rsidRPr="00B83B0E">
        <w:rPr>
          <w:lang w:eastAsia="ar-SA"/>
        </w:rPr>
        <w:t>3.7.2.</w:t>
      </w:r>
      <w:r w:rsidRPr="00B83B0E">
        <w:rPr>
          <w:b/>
          <w:lang w:eastAsia="ar-SA"/>
        </w:rPr>
        <w:t xml:space="preserve"> Декларация </w:t>
      </w:r>
      <w:r w:rsidRPr="00B83B0E">
        <w:rPr>
          <w:lang w:eastAsia="ar-SA"/>
        </w:rPr>
        <w:t>(</w:t>
      </w:r>
      <w:r w:rsidRPr="00B83B0E">
        <w:rPr>
          <w:b/>
          <w:lang w:eastAsia="ar-SA"/>
        </w:rPr>
        <w:t>по образец</w:t>
      </w:r>
      <w:r w:rsidRPr="00B83B0E">
        <w:rPr>
          <w:lang w:eastAsia="ar-SA"/>
        </w:rPr>
        <w:t xml:space="preserve"> към настоящата документация) – приложение № </w:t>
      </w:r>
      <w:r w:rsidR="006223C6">
        <w:rPr>
          <w:lang w:eastAsia="ar-SA"/>
        </w:rPr>
        <w:t>4</w:t>
      </w:r>
      <w:r w:rsidRPr="00B83B0E">
        <w:rPr>
          <w:lang w:eastAsia="ar-SA"/>
        </w:rPr>
        <w:t xml:space="preserve"> в оригинал, относно заявените обстоятелства за обезпечеността на участника, с квалифицирани </w:t>
      </w:r>
      <w:r w:rsidRPr="00B83B0E">
        <w:rPr>
          <w:b/>
          <w:lang w:eastAsia="ar-SA"/>
        </w:rPr>
        <w:t>служители</w:t>
      </w:r>
      <w:r w:rsidRPr="00B83B0E">
        <w:rPr>
          <w:lang w:eastAsia="ar-SA"/>
        </w:rPr>
        <w:t xml:space="preserve"> и </w:t>
      </w:r>
      <w:r w:rsidRPr="00B83B0E">
        <w:rPr>
          <w:b/>
          <w:lang w:eastAsia="ar-SA"/>
        </w:rPr>
        <w:t>работници</w:t>
      </w:r>
      <w:r w:rsidRPr="00B83B0E">
        <w:rPr>
          <w:lang w:eastAsia="ar-SA"/>
        </w:rPr>
        <w:t xml:space="preserve"> за изпълнение на съответния вид дейност. </w:t>
      </w:r>
    </w:p>
    <w:p w:rsidR="00910303" w:rsidRPr="00B83B0E" w:rsidRDefault="00910303" w:rsidP="00910303">
      <w:pPr>
        <w:suppressAutoHyphens/>
        <w:ind w:firstLine="709"/>
        <w:jc w:val="both"/>
        <w:rPr>
          <w:lang w:eastAsia="ar-SA"/>
        </w:rPr>
      </w:pPr>
    </w:p>
    <w:p w:rsidR="00910303" w:rsidRPr="00B83B0E" w:rsidRDefault="00910303" w:rsidP="00910303">
      <w:pPr>
        <w:ind w:firstLine="709"/>
        <w:jc w:val="both"/>
      </w:pPr>
      <w:r w:rsidRPr="00B83B0E">
        <w:rPr>
          <w:lang w:eastAsia="ar-SA"/>
        </w:rPr>
        <w:t xml:space="preserve">   </w:t>
      </w:r>
      <w:r w:rsidRPr="00B83B0E">
        <w:rPr>
          <w:bCs/>
          <w:color w:val="000000"/>
        </w:rPr>
        <w:t xml:space="preserve">Да имат сключен трудов договор с едно физическо лице, регистрирано за упражняване на частна лесовъдска практика за дейността: </w:t>
      </w:r>
      <w:r w:rsidRPr="00B83B0E">
        <w:t>„Планиране и организация на добива на дървесина“. Когато управителят или изпълнителен член на управителните органи на кандидата или физическото лице – едноличен търговец, притежава удостоверение за регистрация за упражняване на частна лесовъдска практика, трудов договор не се изисква.</w:t>
      </w:r>
    </w:p>
    <w:p w:rsidR="00910303" w:rsidRPr="00B83B0E" w:rsidRDefault="00910303" w:rsidP="00910303">
      <w:pPr>
        <w:ind w:firstLine="709"/>
        <w:jc w:val="both"/>
      </w:pPr>
    </w:p>
    <w:p w:rsidR="00627841" w:rsidRPr="00B83B0E" w:rsidRDefault="00627841" w:rsidP="00627841">
      <w:pPr>
        <w:ind w:firstLine="709"/>
        <w:jc w:val="both"/>
      </w:pPr>
      <w:r w:rsidRPr="00B83B0E">
        <w:t>Да имат сключени трудови договори с правоспособни и квалифицирани лица минимум:</w:t>
      </w:r>
    </w:p>
    <w:p w:rsidR="00627841" w:rsidRPr="00B83B0E" w:rsidRDefault="00627841" w:rsidP="00627841">
      <w:pPr>
        <w:ind w:left="709"/>
        <w:jc w:val="both"/>
      </w:pPr>
      <w:r w:rsidRPr="00B83B0E">
        <w:t xml:space="preserve">   -   </w:t>
      </w:r>
      <w:r w:rsidRPr="00B83B0E">
        <w:rPr>
          <w:b/>
        </w:rPr>
        <w:t xml:space="preserve">2 </w:t>
      </w:r>
      <w:r w:rsidRPr="00B83B0E">
        <w:t>бр. работници, притежаващи удостоверения за работа с БМТ;</w:t>
      </w:r>
    </w:p>
    <w:p w:rsidR="00627841" w:rsidRPr="00B83B0E" w:rsidRDefault="00627841" w:rsidP="00627841">
      <w:pPr>
        <w:ind w:firstLine="709"/>
        <w:jc w:val="both"/>
        <w:rPr>
          <w:lang w:eastAsia="ar-SA"/>
        </w:rPr>
      </w:pPr>
      <w:r w:rsidRPr="00B83B0E">
        <w:rPr>
          <w:lang w:eastAsia="ar-SA"/>
        </w:rPr>
        <w:t xml:space="preserve">   - </w:t>
      </w:r>
      <w:r w:rsidRPr="00B83B0E">
        <w:rPr>
          <w:b/>
          <w:lang w:eastAsia="ar-SA"/>
        </w:rPr>
        <w:t xml:space="preserve">1 </w:t>
      </w:r>
      <w:r w:rsidRPr="00B83B0E">
        <w:rPr>
          <w:lang w:eastAsia="ar-SA"/>
        </w:rPr>
        <w:t>бр. работници, притежаващи удостоверение за работа с дърводобивен комбайн „</w:t>
      </w:r>
      <w:proofErr w:type="spellStart"/>
      <w:r w:rsidRPr="00B83B0E">
        <w:rPr>
          <w:lang w:eastAsia="ar-SA"/>
        </w:rPr>
        <w:t>Харвестър</w:t>
      </w:r>
      <w:proofErr w:type="spellEnd"/>
      <w:r w:rsidRPr="00B83B0E">
        <w:rPr>
          <w:lang w:eastAsia="ar-SA"/>
        </w:rPr>
        <w:t>“;</w:t>
      </w:r>
    </w:p>
    <w:p w:rsidR="00627841" w:rsidRDefault="00627841" w:rsidP="00627841">
      <w:pPr>
        <w:ind w:firstLine="709"/>
        <w:jc w:val="both"/>
        <w:rPr>
          <w:lang w:eastAsia="ar-SA"/>
        </w:rPr>
      </w:pPr>
      <w:r w:rsidRPr="00B83B0E">
        <w:rPr>
          <w:lang w:eastAsia="ar-SA"/>
        </w:rPr>
        <w:t xml:space="preserve">   - </w:t>
      </w:r>
      <w:r w:rsidRPr="00B83B0E">
        <w:rPr>
          <w:b/>
          <w:lang w:eastAsia="ar-SA"/>
        </w:rPr>
        <w:t>1</w:t>
      </w:r>
      <w:r w:rsidRPr="00B83B0E">
        <w:rPr>
          <w:lang w:eastAsia="ar-SA"/>
        </w:rPr>
        <w:t xml:space="preserve"> бр. работници, притежаващи удостоверение за работа със </w:t>
      </w:r>
      <w:proofErr w:type="spellStart"/>
      <w:r w:rsidRPr="00B83B0E">
        <w:rPr>
          <w:lang w:eastAsia="ar-SA"/>
        </w:rPr>
        <w:t>сортиментовоз</w:t>
      </w:r>
      <w:proofErr w:type="spellEnd"/>
      <w:r w:rsidR="00B83B0E">
        <w:rPr>
          <w:lang w:eastAsia="ar-SA"/>
        </w:rPr>
        <w:t xml:space="preserve"> </w:t>
      </w:r>
      <w:r w:rsidRPr="00B83B0E">
        <w:rPr>
          <w:lang w:eastAsia="ar-SA"/>
        </w:rPr>
        <w:t>„</w:t>
      </w:r>
      <w:proofErr w:type="spellStart"/>
      <w:r w:rsidRPr="00B83B0E">
        <w:rPr>
          <w:lang w:eastAsia="ar-SA"/>
        </w:rPr>
        <w:t>Форвадер</w:t>
      </w:r>
      <w:proofErr w:type="spellEnd"/>
      <w:r w:rsidRPr="00B83B0E">
        <w:rPr>
          <w:lang w:eastAsia="ar-SA"/>
        </w:rPr>
        <w:t>“</w:t>
      </w:r>
      <w:r w:rsidR="009F596D">
        <w:rPr>
          <w:lang w:eastAsia="ar-SA"/>
        </w:rPr>
        <w:t>;</w:t>
      </w:r>
    </w:p>
    <w:p w:rsidR="009F596D" w:rsidRPr="00B83B0E" w:rsidRDefault="009F596D" w:rsidP="009F596D">
      <w:pPr>
        <w:ind w:firstLine="709"/>
        <w:jc w:val="both"/>
        <w:rPr>
          <w:lang w:eastAsia="ar-SA"/>
        </w:rPr>
      </w:pPr>
      <w:r w:rsidRPr="00B83B0E">
        <w:rPr>
          <w:b/>
          <w:lang w:eastAsia="ar-SA"/>
        </w:rPr>
        <w:t xml:space="preserve">   -  1 </w:t>
      </w:r>
      <w:r w:rsidRPr="00B83B0E">
        <w:rPr>
          <w:lang w:eastAsia="ar-SA"/>
        </w:rPr>
        <w:t>бр. работници, притежаващи удостоверение за работа със специализиран  горски трактор;</w:t>
      </w:r>
    </w:p>
    <w:p w:rsidR="00627841" w:rsidRPr="006B5D80" w:rsidRDefault="00627841" w:rsidP="00627841">
      <w:pPr>
        <w:jc w:val="both"/>
        <w:rPr>
          <w:lang w:eastAsia="ar-SA"/>
        </w:rPr>
      </w:pPr>
    </w:p>
    <w:p w:rsidR="00910303" w:rsidRPr="00BD4A21" w:rsidRDefault="00910303" w:rsidP="00910303">
      <w:pPr>
        <w:suppressAutoHyphens/>
        <w:ind w:firstLine="709"/>
        <w:jc w:val="both"/>
        <w:rPr>
          <w:color w:val="C00000"/>
          <w:lang w:eastAsia="ar-SA"/>
        </w:rPr>
      </w:pPr>
      <w:r w:rsidRPr="00483B64">
        <w:rPr>
          <w:lang w:eastAsia="ar-SA"/>
        </w:rPr>
        <w:lastRenderedPageBreak/>
        <w:t xml:space="preserve">В срока по чл. 23, ал. 6 от Наредбата, преди подписване на договора се прилагат  </w:t>
      </w:r>
      <w:r w:rsidRPr="00483B64">
        <w:t xml:space="preserve">          заверени копия на </w:t>
      </w:r>
      <w:r w:rsidRPr="00483B64">
        <w:rPr>
          <w:lang w:eastAsia="ar-SA"/>
        </w:rPr>
        <w:t xml:space="preserve">документите, доказващи декларираните обстоятелства в Декларация – Приложение № </w:t>
      </w:r>
      <w:r w:rsidR="000A48AF">
        <w:rPr>
          <w:lang w:eastAsia="ar-SA"/>
        </w:rPr>
        <w:t>3</w:t>
      </w:r>
      <w:r w:rsidRPr="00483B64">
        <w:rPr>
          <w:lang w:eastAsia="ar-SA"/>
        </w:rPr>
        <w:t xml:space="preserve"> и в Декларация – Приложение №</w:t>
      </w:r>
      <w:r w:rsidR="000A48AF">
        <w:rPr>
          <w:lang w:eastAsia="ar-SA"/>
        </w:rPr>
        <w:t xml:space="preserve"> 4</w:t>
      </w:r>
      <w:r w:rsidRPr="00483B64">
        <w:rPr>
          <w:lang w:eastAsia="ar-SA"/>
        </w:rPr>
        <w:t xml:space="preserve">, както и заверено копие от справка за декларирани данни по чл. 62, ал. 3 от КТ, издадена от ТД НАП за действащите трудови договори на </w:t>
      </w:r>
      <w:r w:rsidRPr="00483B64">
        <w:rPr>
          <w:b/>
          <w:lang w:eastAsia="ar-SA"/>
        </w:rPr>
        <w:t>служителите</w:t>
      </w:r>
      <w:r w:rsidRPr="00483B64">
        <w:rPr>
          <w:lang w:eastAsia="ar-SA"/>
        </w:rPr>
        <w:t xml:space="preserve"> и </w:t>
      </w:r>
      <w:r w:rsidRPr="00483B64">
        <w:rPr>
          <w:b/>
          <w:lang w:eastAsia="ar-SA"/>
        </w:rPr>
        <w:t>работниците на участника</w:t>
      </w:r>
      <w:r w:rsidRPr="00483B64">
        <w:rPr>
          <w:lang w:eastAsia="ar-SA"/>
        </w:rPr>
        <w:t>.</w:t>
      </w:r>
      <w:r w:rsidRPr="00483B64">
        <w:t xml:space="preserve"> Справката следва да е актуална</w:t>
      </w:r>
      <w:r w:rsidR="00D44F96">
        <w:t>, издадена не повече от 1 месец преди сключването на договора</w:t>
      </w:r>
      <w:r w:rsidRPr="00483B64">
        <w:t>.</w:t>
      </w:r>
      <w:r w:rsidRPr="005545F0">
        <w:rPr>
          <w:color w:val="C00000"/>
          <w:lang w:eastAsia="ar-SA"/>
        </w:rPr>
        <w:t xml:space="preserve"> </w:t>
      </w:r>
      <w:r w:rsidRPr="00991102">
        <w:rPr>
          <w:lang w:eastAsia="ar-SA"/>
        </w:rPr>
        <w:t xml:space="preserve"> </w:t>
      </w:r>
    </w:p>
    <w:p w:rsidR="00910303" w:rsidRDefault="00910303" w:rsidP="00910303">
      <w:pPr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3.8. Документ за съответствие с международен стандарт, издаден от независим орган по сертификация, свързан с дейностите добив и/или преработка на дървесина. </w:t>
      </w:r>
    </w:p>
    <w:p w:rsidR="00910303" w:rsidRDefault="00910303" w:rsidP="00910303">
      <w:pPr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Документът за съответствие следва да удостоверява, че търговецът и подизпълнителят прилагат някоя от следните системи за:</w:t>
      </w:r>
    </w:p>
    <w:p w:rsidR="00910303" w:rsidRDefault="00910303" w:rsidP="00910303">
      <w:pPr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3.8.1.Устойчиво управление на гори, или</w:t>
      </w:r>
    </w:p>
    <w:p w:rsidR="00910303" w:rsidRDefault="00910303" w:rsidP="00910303">
      <w:pPr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3.8.2.Контрол върху произхода на дървесината и произвежданите продукти, или</w:t>
      </w:r>
    </w:p>
    <w:p w:rsidR="00910303" w:rsidRDefault="00910303" w:rsidP="00910303">
      <w:pPr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3.8.3.Качество на производствения процес и предлаганите продукти и услуги.</w:t>
      </w:r>
    </w:p>
    <w:p w:rsidR="00910303" w:rsidRPr="00293CD1" w:rsidRDefault="00910303" w:rsidP="00910303">
      <w:pPr>
        <w:ind w:firstLine="709"/>
        <w:jc w:val="both"/>
        <w:rPr>
          <w:color w:val="000000"/>
          <w:lang w:eastAsia="ar-SA"/>
        </w:rPr>
      </w:pPr>
      <w:r>
        <w:rPr>
          <w:color w:val="000000"/>
        </w:rPr>
        <w:t>3.9</w:t>
      </w:r>
      <w:r w:rsidRPr="00293CD1">
        <w:rPr>
          <w:color w:val="000000"/>
        </w:rPr>
        <w:t xml:space="preserve">. </w:t>
      </w:r>
      <w:r w:rsidRPr="00293CD1">
        <w:rPr>
          <w:color w:val="000000"/>
          <w:lang w:eastAsia="ar-SA"/>
        </w:rPr>
        <w:t xml:space="preserve">Заверено копие от </w:t>
      </w:r>
      <w:r w:rsidRPr="00293CD1">
        <w:rPr>
          <w:b/>
          <w:color w:val="000000"/>
          <w:lang w:eastAsia="ar-SA"/>
        </w:rPr>
        <w:t>Нотариално</w:t>
      </w:r>
      <w:r w:rsidRPr="00293CD1">
        <w:rPr>
          <w:color w:val="000000"/>
          <w:lang w:eastAsia="ar-SA"/>
        </w:rPr>
        <w:t xml:space="preserve"> заверено пълномощно, при участие с упълномощен представител</w:t>
      </w:r>
      <w:r w:rsidRPr="00293CD1">
        <w:rPr>
          <w:color w:val="000000"/>
        </w:rPr>
        <w:t xml:space="preserve"> (оригиналът се представя на комисията при започване на процедурата).</w:t>
      </w:r>
    </w:p>
    <w:p w:rsidR="00910303" w:rsidRDefault="00910303" w:rsidP="00910303">
      <w:pPr>
        <w:ind w:firstLine="709"/>
        <w:jc w:val="both"/>
        <w:rPr>
          <w:color w:val="000000"/>
        </w:rPr>
      </w:pPr>
      <w:r>
        <w:rPr>
          <w:color w:val="000000"/>
        </w:rPr>
        <w:t>3.10</w:t>
      </w:r>
      <w:r w:rsidRPr="00293CD1">
        <w:rPr>
          <w:color w:val="000000"/>
        </w:rPr>
        <w:t xml:space="preserve">. Документ за самоличност на </w:t>
      </w:r>
      <w:r>
        <w:rPr>
          <w:color w:val="000000"/>
        </w:rPr>
        <w:t>участника</w:t>
      </w:r>
      <w:r w:rsidRPr="00293CD1">
        <w:rPr>
          <w:color w:val="000000"/>
        </w:rPr>
        <w:t xml:space="preserve"> или на негов упълномощен представител (представя се на комисията при започване на процедурата)</w:t>
      </w:r>
      <w:r>
        <w:rPr>
          <w:color w:val="000000"/>
        </w:rPr>
        <w:t>.</w:t>
      </w:r>
    </w:p>
    <w:p w:rsidR="00910303" w:rsidRPr="00293CD1" w:rsidRDefault="00910303" w:rsidP="00910303">
      <w:pPr>
        <w:ind w:firstLine="709"/>
        <w:jc w:val="both"/>
        <w:rPr>
          <w:color w:val="000000"/>
        </w:rPr>
      </w:pPr>
    </w:p>
    <w:p w:rsidR="00910303" w:rsidRPr="009A18F5" w:rsidRDefault="00910303" w:rsidP="00910303">
      <w:pPr>
        <w:suppressAutoHyphens/>
        <w:ind w:firstLine="284"/>
        <w:jc w:val="both"/>
        <w:rPr>
          <w:i/>
          <w:color w:val="000000"/>
          <w:sz w:val="20"/>
          <w:szCs w:val="20"/>
          <w:lang w:eastAsia="ar-SA"/>
        </w:rPr>
      </w:pPr>
      <w:r w:rsidRPr="009A18F5">
        <w:rPr>
          <w:i/>
          <w:color w:val="000000"/>
          <w:sz w:val="20"/>
          <w:szCs w:val="20"/>
          <w:lang w:eastAsia="ar-SA"/>
        </w:rPr>
        <w:t xml:space="preserve">Документите се представят в оригинал или заверено от участника копие (с надпис </w:t>
      </w:r>
      <w:r w:rsidRPr="009A18F5">
        <w:rPr>
          <w:b/>
          <w:i/>
          <w:color w:val="000000"/>
          <w:sz w:val="20"/>
          <w:szCs w:val="20"/>
          <w:lang w:eastAsia="ar-SA"/>
        </w:rPr>
        <w:t>„Вярно с оригинала”</w:t>
      </w:r>
      <w:r w:rsidRPr="009A18F5">
        <w:rPr>
          <w:i/>
          <w:color w:val="000000"/>
          <w:sz w:val="20"/>
          <w:szCs w:val="20"/>
          <w:lang w:eastAsia="ar-SA"/>
        </w:rPr>
        <w:t>, подпис и печат от кандидата).</w:t>
      </w:r>
    </w:p>
    <w:p w:rsidR="00910303" w:rsidRDefault="00910303" w:rsidP="00910303">
      <w:pPr>
        <w:suppressAutoHyphens/>
        <w:ind w:firstLine="284"/>
        <w:jc w:val="both"/>
        <w:rPr>
          <w:b/>
          <w:i/>
          <w:color w:val="000000"/>
          <w:sz w:val="20"/>
          <w:szCs w:val="20"/>
          <w:lang w:eastAsia="ar-SA"/>
        </w:rPr>
      </w:pPr>
      <w:r w:rsidRPr="009A18F5">
        <w:rPr>
          <w:i/>
          <w:color w:val="000000"/>
          <w:sz w:val="20"/>
          <w:szCs w:val="20"/>
          <w:lang w:eastAsia="ar-SA"/>
        </w:rPr>
        <w:t xml:space="preserve">Когато участникът в процедурата е търговец – чуждестранно лице, </w:t>
      </w:r>
      <w:r w:rsidR="008C1097">
        <w:rPr>
          <w:i/>
          <w:color w:val="000000"/>
          <w:sz w:val="20"/>
          <w:szCs w:val="20"/>
          <w:lang w:eastAsia="ar-SA"/>
        </w:rPr>
        <w:t>както и</w:t>
      </w:r>
      <w:r>
        <w:rPr>
          <w:i/>
          <w:color w:val="000000"/>
          <w:sz w:val="20"/>
          <w:szCs w:val="20"/>
          <w:lang w:eastAsia="ar-SA"/>
        </w:rPr>
        <w:t xml:space="preserve"> в случай че:</w:t>
      </w:r>
      <w:r w:rsidRPr="009A18F5">
        <w:rPr>
          <w:i/>
          <w:color w:val="000000"/>
          <w:sz w:val="20"/>
          <w:szCs w:val="20"/>
          <w:lang w:eastAsia="ar-SA"/>
        </w:rPr>
        <w:t xml:space="preserve"> документите са на писмен език </w:t>
      </w:r>
      <w:r w:rsidRPr="009A18F5">
        <w:rPr>
          <w:b/>
          <w:i/>
          <w:color w:val="000000"/>
          <w:sz w:val="20"/>
          <w:szCs w:val="20"/>
          <w:lang w:eastAsia="ar-SA"/>
        </w:rPr>
        <w:t>различен</w:t>
      </w:r>
      <w:r w:rsidRPr="009A18F5">
        <w:rPr>
          <w:i/>
          <w:color w:val="000000"/>
          <w:sz w:val="20"/>
          <w:szCs w:val="20"/>
          <w:lang w:eastAsia="ar-SA"/>
        </w:rPr>
        <w:t xml:space="preserve"> от българския език, същите се представят </w:t>
      </w:r>
      <w:r w:rsidR="008C1097">
        <w:rPr>
          <w:i/>
          <w:color w:val="000000"/>
          <w:sz w:val="20"/>
          <w:szCs w:val="20"/>
          <w:lang w:eastAsia="ar-SA"/>
        </w:rPr>
        <w:t xml:space="preserve">задължително </w:t>
      </w:r>
      <w:r w:rsidRPr="009A18F5">
        <w:rPr>
          <w:i/>
          <w:color w:val="000000"/>
          <w:sz w:val="20"/>
          <w:szCs w:val="20"/>
          <w:lang w:eastAsia="ar-SA"/>
        </w:rPr>
        <w:t xml:space="preserve">в </w:t>
      </w:r>
      <w:r w:rsidRPr="009A18F5">
        <w:rPr>
          <w:b/>
          <w:i/>
          <w:color w:val="000000"/>
          <w:sz w:val="20"/>
          <w:szCs w:val="20"/>
          <w:lang w:eastAsia="ar-SA"/>
        </w:rPr>
        <w:t>официално заверен превод.</w:t>
      </w:r>
    </w:p>
    <w:p w:rsidR="00910303" w:rsidRPr="009A18F5" w:rsidRDefault="00910303" w:rsidP="00910303">
      <w:pPr>
        <w:suppressAutoHyphens/>
        <w:ind w:firstLine="284"/>
        <w:jc w:val="both"/>
        <w:rPr>
          <w:i/>
          <w:color w:val="000000"/>
          <w:sz w:val="20"/>
          <w:szCs w:val="20"/>
          <w:lang w:eastAsia="ar-SA"/>
        </w:rPr>
      </w:pPr>
    </w:p>
    <w:p w:rsidR="00910303" w:rsidRPr="000B7D2F" w:rsidRDefault="00910303" w:rsidP="0016670C">
      <w:pPr>
        <w:ind w:firstLine="708"/>
        <w:jc w:val="both"/>
        <w:rPr>
          <w:color w:val="000000"/>
        </w:rPr>
      </w:pPr>
      <w:r w:rsidRPr="000B7D2F">
        <w:rPr>
          <w:color w:val="000000"/>
        </w:rPr>
        <w:t>Представеното заявление с изискуемите документи се завежда във входящ регистър по образец. На приносителя на документите при приемане на офертата се издава документ, върху който са отбелязани входящия номер, датата и часа на подаване на заявлението.</w:t>
      </w:r>
    </w:p>
    <w:p w:rsidR="00910303" w:rsidRPr="000B7D2F" w:rsidRDefault="00910303" w:rsidP="0016670C">
      <w:pPr>
        <w:ind w:firstLine="708"/>
        <w:jc w:val="both"/>
        <w:rPr>
          <w:color w:val="000000"/>
        </w:rPr>
      </w:pPr>
      <w:r w:rsidRPr="000B7D2F">
        <w:rPr>
          <w:color w:val="000000"/>
        </w:rPr>
        <w:t>Не се приемат за участие в търга и се връща незабавно на участника заявление, което е представено след изтичане на крайния срок за получаване или същото с приложените документи, е в не запечатан, прозрачен или скъсан плик.</w:t>
      </w:r>
    </w:p>
    <w:p w:rsidR="00910303" w:rsidRPr="000B7D2F" w:rsidRDefault="00910303" w:rsidP="0016670C">
      <w:pPr>
        <w:suppressAutoHyphens/>
        <w:ind w:firstLine="708"/>
        <w:jc w:val="both"/>
        <w:rPr>
          <w:b/>
          <w:color w:val="000000"/>
          <w:u w:val="single"/>
          <w:lang w:eastAsia="ar-SA"/>
        </w:rPr>
      </w:pPr>
      <w:r w:rsidRPr="000B7D2F">
        <w:rPr>
          <w:color w:val="000000"/>
          <w:lang w:eastAsia="ar-SA"/>
        </w:rPr>
        <w:t>До изтичане на срока за подаване на документите за участие в търга, всеки участник може да оттегли, промени или допълни офертата си.</w:t>
      </w:r>
    </w:p>
    <w:p w:rsidR="00910303" w:rsidRPr="000B7D2F" w:rsidRDefault="00910303" w:rsidP="00910303">
      <w:pPr>
        <w:jc w:val="both"/>
        <w:rPr>
          <w:b/>
          <w:sz w:val="20"/>
          <w:szCs w:val="20"/>
        </w:rPr>
      </w:pPr>
      <w:r w:rsidRPr="000B7D2F">
        <w:rPr>
          <w:color w:val="000000"/>
          <w:sz w:val="20"/>
          <w:szCs w:val="20"/>
        </w:rPr>
        <w:tab/>
      </w:r>
    </w:p>
    <w:p w:rsidR="00910303" w:rsidRPr="00AE2C50" w:rsidRDefault="00910303" w:rsidP="00910303">
      <w:pPr>
        <w:ind w:firstLine="720"/>
        <w:jc w:val="both"/>
        <w:rPr>
          <w:b/>
        </w:rPr>
      </w:pPr>
      <w:r>
        <w:rPr>
          <w:b/>
          <w:lang w:val="en-US"/>
        </w:rPr>
        <w:t>4</w:t>
      </w:r>
      <w:r>
        <w:rPr>
          <w:b/>
        </w:rPr>
        <w:t>.ПРОВЕЖДАНЕ НА ТЪРГА</w:t>
      </w:r>
    </w:p>
    <w:p w:rsidR="00910303" w:rsidRPr="00AE2C50" w:rsidRDefault="00910303" w:rsidP="00910303">
      <w:pPr>
        <w:ind w:firstLine="720"/>
        <w:jc w:val="both"/>
        <w:rPr>
          <w:b/>
        </w:rPr>
      </w:pPr>
      <w:r>
        <w:rPr>
          <w:b/>
        </w:rPr>
        <w:t>4</w:t>
      </w:r>
      <w:r w:rsidRPr="00AE2C50">
        <w:rPr>
          <w:b/>
        </w:rPr>
        <w:t>.1. Ред за провеждане на т</w:t>
      </w:r>
      <w:r>
        <w:rPr>
          <w:b/>
        </w:rPr>
        <w:t>ърга.</w:t>
      </w:r>
    </w:p>
    <w:p w:rsidR="00910303" w:rsidRPr="00AE2C50" w:rsidRDefault="00910303" w:rsidP="00910303">
      <w:pPr>
        <w:ind w:firstLine="720"/>
        <w:jc w:val="both"/>
      </w:pPr>
      <w:r w:rsidRPr="00AE2C50">
        <w:t>Заявленията за участие заедно с изискуемите документи се подават в запечатан непрозрачен пл</w:t>
      </w:r>
      <w:r>
        <w:t>ик от участника</w:t>
      </w:r>
      <w:r w:rsidRPr="00AE2C50">
        <w:t xml:space="preserve"> или негов упълномощен представител в деловодството на </w:t>
      </w:r>
      <w:r w:rsidRPr="00AE2C50">
        <w:rPr>
          <w:b/>
        </w:rPr>
        <w:t>„Северо</w:t>
      </w:r>
      <w:r>
        <w:rPr>
          <w:b/>
        </w:rPr>
        <w:t>западн</w:t>
      </w:r>
      <w:r w:rsidRPr="00AE2C50">
        <w:rPr>
          <w:b/>
        </w:rPr>
        <w:t>о държавно предприятие” ДП –</w:t>
      </w:r>
      <w:r>
        <w:rPr>
          <w:b/>
        </w:rPr>
        <w:t xml:space="preserve"> </w:t>
      </w:r>
      <w:r w:rsidRPr="00AE2C50">
        <w:rPr>
          <w:b/>
        </w:rPr>
        <w:t xml:space="preserve">гр. </w:t>
      </w:r>
      <w:r>
        <w:rPr>
          <w:b/>
        </w:rPr>
        <w:t>Враца</w:t>
      </w:r>
      <w:r w:rsidRPr="00AE2C50">
        <w:rPr>
          <w:b/>
        </w:rPr>
        <w:t xml:space="preserve">, </w:t>
      </w:r>
      <w:r>
        <w:rPr>
          <w:b/>
        </w:rPr>
        <w:t>б</w:t>
      </w:r>
      <w:r w:rsidRPr="00AE2C50">
        <w:rPr>
          <w:b/>
        </w:rPr>
        <w:t xml:space="preserve">ул. </w:t>
      </w:r>
      <w:r>
        <w:rPr>
          <w:b/>
        </w:rPr>
        <w:t>„Христо Ботев” № 2, ет. 3</w:t>
      </w:r>
      <w:r w:rsidRPr="00AE2C50">
        <w:t xml:space="preserve">. Върху плика </w:t>
      </w:r>
      <w:r>
        <w:t>участникът</w:t>
      </w:r>
      <w:r w:rsidRPr="00AE2C50">
        <w:t xml:space="preserve"> посочва адр</w:t>
      </w:r>
      <w:r>
        <w:t xml:space="preserve">ес за кореспонденция, телефон, </w:t>
      </w:r>
      <w:r w:rsidRPr="00AE2C50">
        <w:t xml:space="preserve"> електронен адрес и обект, за който участва.</w:t>
      </w:r>
    </w:p>
    <w:p w:rsidR="00910303" w:rsidRPr="00AE2C50" w:rsidRDefault="00910303" w:rsidP="00910303">
      <w:pPr>
        <w:jc w:val="both"/>
        <w:textAlignment w:val="center"/>
      </w:pPr>
      <w:r>
        <w:t xml:space="preserve">            </w:t>
      </w:r>
      <w:r w:rsidRPr="00AE2C50">
        <w:t>При приемане на документите върху плика се отбелязват входящият номер, датата и часът на получаването и посочените данни се записват във входящ регистър по образец, за което на приносителя се издава документ.</w:t>
      </w:r>
    </w:p>
    <w:p w:rsidR="00910303" w:rsidRPr="00AE2C50" w:rsidRDefault="00910303" w:rsidP="00910303">
      <w:pPr>
        <w:jc w:val="both"/>
        <w:textAlignment w:val="center"/>
      </w:pPr>
      <w:r>
        <w:t xml:space="preserve">            </w:t>
      </w:r>
      <w:r w:rsidRPr="00AE2C50">
        <w:t xml:space="preserve">Не се приемат за участие в търга и се връщат незабавно на </w:t>
      </w:r>
      <w:r>
        <w:t>приносителя</w:t>
      </w:r>
      <w:r w:rsidRPr="00AE2C50">
        <w:t xml:space="preserve"> документи които са представени след изтичане на крайния срок за получаване или в </w:t>
      </w:r>
      <w:proofErr w:type="spellStart"/>
      <w:r w:rsidRPr="00AE2C50">
        <w:t>незапечатан</w:t>
      </w:r>
      <w:proofErr w:type="spellEnd"/>
      <w:r w:rsidRPr="00AE2C50">
        <w:t>, прозрачен или скъсан плик. Тези обстоятелства се отбелязват в регистъра.</w:t>
      </w:r>
    </w:p>
    <w:p w:rsidR="00910303" w:rsidRPr="00AE2C50" w:rsidRDefault="00910303" w:rsidP="00910303">
      <w:pPr>
        <w:jc w:val="both"/>
        <w:textAlignment w:val="center"/>
      </w:pPr>
      <w:r>
        <w:t xml:space="preserve">            </w:t>
      </w:r>
      <w:r w:rsidRPr="00AE2C50">
        <w:t xml:space="preserve">Документите може да се представят и по електронен път при условията и по реда на Закона за електронния документ и електронния подпис. В този случай </w:t>
      </w:r>
      <w:r>
        <w:t>участникът</w:t>
      </w:r>
      <w:r w:rsidRPr="00AE2C50">
        <w:t xml:space="preserve"> е длъжен да представи на продавача всички документи, </w:t>
      </w:r>
      <w:r>
        <w:t xml:space="preserve">които не са в електронен вид по </w:t>
      </w:r>
      <w:r w:rsidRPr="00AE2C50">
        <w:t>реда</w:t>
      </w:r>
      <w:r>
        <w:t>, описан по-горе</w:t>
      </w:r>
      <w:r w:rsidRPr="00AE2C50">
        <w:t>, преди изтичането на срока за подаване на документите за участие.</w:t>
      </w:r>
    </w:p>
    <w:p w:rsidR="00910303" w:rsidRPr="00AE2C50" w:rsidRDefault="00910303" w:rsidP="00910303">
      <w:pPr>
        <w:jc w:val="both"/>
        <w:textAlignment w:val="center"/>
        <w:rPr>
          <w:lang w:val="ru-RU"/>
        </w:rPr>
      </w:pPr>
      <w:r>
        <w:t xml:space="preserve">             </w:t>
      </w:r>
      <w:proofErr w:type="spellStart"/>
      <w:r w:rsidRPr="00AE2C50">
        <w:rPr>
          <w:lang w:val="ru-RU"/>
        </w:rPr>
        <w:t>Комисията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започва</w:t>
      </w:r>
      <w:proofErr w:type="spellEnd"/>
      <w:r w:rsidRPr="00AE2C50">
        <w:rPr>
          <w:lang w:val="ru-RU"/>
        </w:rPr>
        <w:t xml:space="preserve"> работа след </w:t>
      </w:r>
      <w:proofErr w:type="spellStart"/>
      <w:r w:rsidRPr="00AE2C50">
        <w:rPr>
          <w:lang w:val="ru-RU"/>
        </w:rPr>
        <w:t>получаване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списъка</w:t>
      </w:r>
      <w:proofErr w:type="spellEnd"/>
      <w:r w:rsidRPr="00AE2C50">
        <w:rPr>
          <w:lang w:val="ru-RU"/>
        </w:rPr>
        <w:t xml:space="preserve"> с </w:t>
      </w:r>
      <w:proofErr w:type="spellStart"/>
      <w:r>
        <w:rPr>
          <w:lang w:val="ru-RU"/>
        </w:rPr>
        <w:t>участниците</w:t>
      </w:r>
      <w:proofErr w:type="spellEnd"/>
      <w:r w:rsidRPr="00AE2C50">
        <w:rPr>
          <w:lang w:val="ru-RU"/>
        </w:rPr>
        <w:t xml:space="preserve"> и </w:t>
      </w:r>
      <w:proofErr w:type="spellStart"/>
      <w:r w:rsidRPr="00AE2C50">
        <w:rPr>
          <w:lang w:val="ru-RU"/>
        </w:rPr>
        <w:t>представените</w:t>
      </w:r>
      <w:proofErr w:type="spellEnd"/>
      <w:r w:rsidRPr="00AE2C50">
        <w:rPr>
          <w:lang w:val="ru-RU"/>
        </w:rPr>
        <w:t xml:space="preserve"> от </w:t>
      </w:r>
      <w:proofErr w:type="spellStart"/>
      <w:r w:rsidRPr="00AE2C50">
        <w:rPr>
          <w:lang w:val="ru-RU"/>
        </w:rPr>
        <w:t>тях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документи</w:t>
      </w:r>
      <w:proofErr w:type="spellEnd"/>
      <w:r w:rsidRPr="00AE2C50">
        <w:rPr>
          <w:lang w:val="ru-RU"/>
        </w:rPr>
        <w:t>.</w:t>
      </w:r>
    </w:p>
    <w:p w:rsidR="00910303" w:rsidRPr="00AE2C50" w:rsidRDefault="00910303" w:rsidP="00910303">
      <w:pPr>
        <w:jc w:val="both"/>
      </w:pPr>
      <w:r w:rsidRPr="00AE2C50">
        <w:t xml:space="preserve">             </w:t>
      </w:r>
      <w:proofErr w:type="spellStart"/>
      <w:r w:rsidRPr="00AE2C50">
        <w:rPr>
          <w:lang w:val="ru-RU"/>
        </w:rPr>
        <w:t>Комисията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проверява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самоличността</w:t>
      </w:r>
      <w:proofErr w:type="spellEnd"/>
      <w:r w:rsidRPr="00AE2C50">
        <w:rPr>
          <w:lang w:val="ru-RU"/>
        </w:rPr>
        <w:t xml:space="preserve"> на </w:t>
      </w:r>
      <w:proofErr w:type="spellStart"/>
      <w:r>
        <w:rPr>
          <w:lang w:val="ru-RU"/>
        </w:rPr>
        <w:t>участниците</w:t>
      </w:r>
      <w:proofErr w:type="spellEnd"/>
      <w:r w:rsidRPr="00AE2C50">
        <w:rPr>
          <w:lang w:val="ru-RU"/>
        </w:rPr>
        <w:t xml:space="preserve"> или на </w:t>
      </w:r>
      <w:proofErr w:type="spellStart"/>
      <w:r w:rsidRPr="00AE2C50">
        <w:rPr>
          <w:lang w:val="ru-RU"/>
        </w:rPr>
        <w:t>техните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упълномощени</w:t>
      </w:r>
      <w:proofErr w:type="spellEnd"/>
      <w:r w:rsidRPr="00AE2C50">
        <w:rPr>
          <w:lang w:val="ru-RU"/>
        </w:rPr>
        <w:t xml:space="preserve"> представители. </w:t>
      </w:r>
      <w:proofErr w:type="spellStart"/>
      <w:r w:rsidRPr="00AE2C50">
        <w:rPr>
          <w:lang w:val="ru-RU"/>
        </w:rPr>
        <w:t>Когато</w:t>
      </w:r>
      <w:proofErr w:type="spellEnd"/>
      <w:r w:rsidRPr="00AE2C50">
        <w:rPr>
          <w:lang w:val="ru-RU"/>
        </w:rPr>
        <w:t xml:space="preserve"> при </w:t>
      </w:r>
      <w:proofErr w:type="spellStart"/>
      <w:r w:rsidRPr="00AE2C50">
        <w:rPr>
          <w:lang w:val="ru-RU"/>
        </w:rPr>
        <w:t>започване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търга</w:t>
      </w:r>
      <w:proofErr w:type="spellEnd"/>
      <w:r w:rsidRPr="00AE2C50">
        <w:rPr>
          <w:lang w:val="ru-RU"/>
        </w:rPr>
        <w:t xml:space="preserve"> не </w:t>
      </w:r>
      <w:proofErr w:type="spellStart"/>
      <w:r w:rsidRPr="00AE2C50">
        <w:rPr>
          <w:lang w:val="ru-RU"/>
        </w:rPr>
        <w:t>присъства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lastRenderedPageBreak/>
        <w:t>представител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някой</w:t>
      </w:r>
      <w:proofErr w:type="spellEnd"/>
      <w:r w:rsidRPr="00AE2C50">
        <w:rPr>
          <w:lang w:val="ru-RU"/>
        </w:rPr>
        <w:t xml:space="preserve"> от </w:t>
      </w:r>
      <w:proofErr w:type="spellStart"/>
      <w:r>
        <w:rPr>
          <w:lang w:val="ru-RU"/>
        </w:rPr>
        <w:t>участниците</w:t>
      </w:r>
      <w:proofErr w:type="spellEnd"/>
      <w:r w:rsidRPr="00AE2C50">
        <w:rPr>
          <w:lang w:val="ru-RU"/>
        </w:rPr>
        <w:t xml:space="preserve">, подали </w:t>
      </w:r>
      <w:proofErr w:type="spellStart"/>
      <w:r w:rsidRPr="00AE2C50">
        <w:rPr>
          <w:lang w:val="ru-RU"/>
        </w:rPr>
        <w:t>документи</w:t>
      </w:r>
      <w:proofErr w:type="spellEnd"/>
      <w:r w:rsidRPr="00AE2C50">
        <w:rPr>
          <w:lang w:val="ru-RU"/>
        </w:rPr>
        <w:t xml:space="preserve"> за участие, </w:t>
      </w:r>
      <w:proofErr w:type="spellStart"/>
      <w:r w:rsidRPr="00AE2C50">
        <w:rPr>
          <w:lang w:val="ru-RU"/>
        </w:rPr>
        <w:t>комисията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отстранява</w:t>
      </w:r>
      <w:proofErr w:type="spellEnd"/>
      <w:r w:rsidRPr="00AE2C50">
        <w:rPr>
          <w:lang w:val="ru-RU"/>
        </w:rPr>
        <w:t xml:space="preserve"> </w:t>
      </w:r>
      <w:r>
        <w:rPr>
          <w:lang w:val="ru-RU"/>
        </w:rPr>
        <w:t>участника от</w:t>
      </w:r>
      <w:r w:rsidRPr="00AE2C50">
        <w:rPr>
          <w:lang w:val="ru-RU"/>
        </w:rPr>
        <w:t xml:space="preserve"> </w:t>
      </w:r>
      <w:proofErr w:type="spellStart"/>
      <w:r>
        <w:rPr>
          <w:lang w:val="ru-RU"/>
        </w:rPr>
        <w:t>по-нататъшно</w:t>
      </w:r>
      <w:proofErr w:type="spellEnd"/>
      <w:r>
        <w:rPr>
          <w:lang w:val="ru-RU"/>
        </w:rPr>
        <w:t xml:space="preserve"> участие в </w:t>
      </w:r>
      <w:proofErr w:type="spellStart"/>
      <w:r w:rsidRPr="00AE2C50">
        <w:rPr>
          <w:lang w:val="ru-RU"/>
        </w:rPr>
        <w:t>търга</w:t>
      </w:r>
      <w:proofErr w:type="spellEnd"/>
      <w:r w:rsidRPr="00AE2C50">
        <w:rPr>
          <w:lang w:val="ru-RU"/>
        </w:rPr>
        <w:t xml:space="preserve">, без да </w:t>
      </w:r>
      <w:proofErr w:type="spellStart"/>
      <w:r w:rsidRPr="00AE2C50">
        <w:rPr>
          <w:lang w:val="ru-RU"/>
        </w:rPr>
        <w:t>отваря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плика</w:t>
      </w:r>
      <w:proofErr w:type="spellEnd"/>
      <w:r w:rsidRPr="00AE2C50">
        <w:rPr>
          <w:lang w:val="ru-RU"/>
        </w:rPr>
        <w:t xml:space="preserve"> с </w:t>
      </w:r>
      <w:proofErr w:type="spellStart"/>
      <w:r w:rsidRPr="00AE2C50">
        <w:rPr>
          <w:lang w:val="ru-RU"/>
        </w:rPr>
        <w:t>документите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му</w:t>
      </w:r>
      <w:proofErr w:type="spellEnd"/>
      <w:r w:rsidRPr="00AE2C50">
        <w:rPr>
          <w:lang w:val="ru-RU"/>
        </w:rPr>
        <w:t xml:space="preserve">. </w:t>
      </w:r>
    </w:p>
    <w:p w:rsidR="00910303" w:rsidRPr="00AE2C50" w:rsidRDefault="00910303" w:rsidP="00910303">
      <w:pPr>
        <w:jc w:val="both"/>
        <w:textAlignment w:val="center"/>
        <w:rPr>
          <w:lang w:val="ru-RU"/>
        </w:rPr>
      </w:pPr>
      <w:r>
        <w:rPr>
          <w:lang w:val="en-US"/>
        </w:rPr>
        <w:t xml:space="preserve"> </w:t>
      </w:r>
      <w:r>
        <w:t xml:space="preserve">            </w:t>
      </w:r>
      <w:proofErr w:type="spellStart"/>
      <w:r w:rsidRPr="00AE2C50">
        <w:rPr>
          <w:lang w:val="ru-RU"/>
        </w:rPr>
        <w:t>Комисията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отваря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документите</w:t>
      </w:r>
      <w:proofErr w:type="spellEnd"/>
      <w:r w:rsidRPr="00AE2C50">
        <w:rPr>
          <w:lang w:val="ru-RU"/>
        </w:rPr>
        <w:t xml:space="preserve"> на </w:t>
      </w:r>
      <w:proofErr w:type="spellStart"/>
      <w:r>
        <w:rPr>
          <w:lang w:val="ru-RU"/>
        </w:rPr>
        <w:t>участниците</w:t>
      </w:r>
      <w:proofErr w:type="spellEnd"/>
      <w:r w:rsidRPr="00AE2C50">
        <w:rPr>
          <w:lang w:val="ru-RU"/>
        </w:rPr>
        <w:t xml:space="preserve"> по </w:t>
      </w:r>
      <w:proofErr w:type="spellStart"/>
      <w:r w:rsidRPr="00AE2C50">
        <w:rPr>
          <w:lang w:val="ru-RU"/>
        </w:rPr>
        <w:t>реда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тяхното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постъпване</w:t>
      </w:r>
      <w:proofErr w:type="spellEnd"/>
      <w:r w:rsidRPr="00AE2C50">
        <w:rPr>
          <w:lang w:val="ru-RU"/>
        </w:rPr>
        <w:t xml:space="preserve"> и </w:t>
      </w:r>
      <w:proofErr w:type="spellStart"/>
      <w:r w:rsidRPr="00AE2C50">
        <w:rPr>
          <w:lang w:val="ru-RU"/>
        </w:rPr>
        <w:t>проверява</w:t>
      </w:r>
      <w:proofErr w:type="spellEnd"/>
      <w:r w:rsidRPr="00AE2C50">
        <w:rPr>
          <w:lang w:val="ru-RU"/>
        </w:rPr>
        <w:t xml:space="preserve"> дали </w:t>
      </w:r>
      <w:proofErr w:type="spellStart"/>
      <w:r w:rsidRPr="00AE2C50">
        <w:rPr>
          <w:lang w:val="ru-RU"/>
        </w:rPr>
        <w:t>са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оформени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съгласно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изискванията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продавача</w:t>
      </w:r>
      <w:proofErr w:type="spellEnd"/>
      <w:r w:rsidRPr="00AE2C50">
        <w:rPr>
          <w:lang w:val="ru-RU"/>
        </w:rPr>
        <w:t xml:space="preserve">. </w:t>
      </w:r>
    </w:p>
    <w:p w:rsidR="00910303" w:rsidRPr="00AE2C50" w:rsidRDefault="00910303" w:rsidP="00910303">
      <w:pPr>
        <w:jc w:val="both"/>
        <w:textAlignment w:val="center"/>
      </w:pPr>
      <w:r>
        <w:t xml:space="preserve">             Комисията проверява информацията, посочена в заявленията на участниците, за които има служебен достъп. </w:t>
      </w:r>
    </w:p>
    <w:p w:rsidR="00910303" w:rsidRDefault="00910303" w:rsidP="00910303">
      <w:pPr>
        <w:jc w:val="both"/>
      </w:pPr>
      <w:r>
        <w:t xml:space="preserve">             </w:t>
      </w:r>
      <w:r w:rsidRPr="00AE2C50">
        <w:t xml:space="preserve">Комисията </w:t>
      </w:r>
      <w:r>
        <w:t>отстранява от участие в търга участник:</w:t>
      </w:r>
    </w:p>
    <w:p w:rsidR="00910303" w:rsidRDefault="00910303" w:rsidP="00910303">
      <w:pPr>
        <w:numPr>
          <w:ilvl w:val="0"/>
          <w:numId w:val="2"/>
        </w:numPr>
        <w:jc w:val="both"/>
      </w:pPr>
      <w:r w:rsidRPr="00AE2C50">
        <w:t>който не е представил някой от изискуемите от продавача документи и</w:t>
      </w:r>
      <w:r>
        <w:t>ли</w:t>
      </w:r>
      <w:r w:rsidRPr="00AE2C50">
        <w:t xml:space="preserve"> са представени </w:t>
      </w:r>
      <w:r>
        <w:t xml:space="preserve">документи </w:t>
      </w:r>
      <w:r w:rsidRPr="00AE2C50">
        <w:t>във вид и съдържание, различни от изисканите от продавача;</w:t>
      </w:r>
    </w:p>
    <w:p w:rsidR="00910303" w:rsidRPr="00AE2C50" w:rsidRDefault="00910303" w:rsidP="00910303">
      <w:pPr>
        <w:numPr>
          <w:ilvl w:val="0"/>
          <w:numId w:val="2"/>
        </w:numPr>
        <w:jc w:val="both"/>
      </w:pPr>
      <w:r>
        <w:t xml:space="preserve">за когото се установи невярно деклариране на едно или няколко </w:t>
      </w:r>
      <w:r w:rsidRPr="00FA1351">
        <w:t xml:space="preserve">обстоятелства </w:t>
      </w:r>
      <w:r>
        <w:t>по чл. 58, ал. 1, т. 3 от Наредбата.</w:t>
      </w:r>
    </w:p>
    <w:p w:rsidR="00910303" w:rsidRPr="00AE2C50" w:rsidRDefault="00910303" w:rsidP="00910303">
      <w:pPr>
        <w:jc w:val="both"/>
        <w:rPr>
          <w:lang w:val="ru-RU"/>
        </w:rPr>
      </w:pPr>
      <w:r>
        <w:t xml:space="preserve">         </w:t>
      </w:r>
      <w:r>
        <w:tab/>
        <w:t xml:space="preserve"> </w:t>
      </w:r>
      <w:r w:rsidRPr="00AE2C50">
        <w:rPr>
          <w:lang w:val="ru-RU"/>
        </w:rPr>
        <w:t xml:space="preserve">След </w:t>
      </w:r>
      <w:proofErr w:type="spellStart"/>
      <w:r w:rsidRPr="00AE2C50">
        <w:rPr>
          <w:lang w:val="ru-RU"/>
        </w:rPr>
        <w:t>допускане</w:t>
      </w:r>
      <w:proofErr w:type="spellEnd"/>
      <w:r w:rsidRPr="00AE2C50">
        <w:rPr>
          <w:lang w:val="ru-RU"/>
        </w:rPr>
        <w:t xml:space="preserve"> на </w:t>
      </w:r>
      <w:proofErr w:type="spellStart"/>
      <w:r>
        <w:rPr>
          <w:lang w:val="ru-RU"/>
        </w:rPr>
        <w:t>участниците</w:t>
      </w:r>
      <w:proofErr w:type="spellEnd"/>
      <w:r w:rsidRPr="00AE2C50">
        <w:rPr>
          <w:lang w:val="ru-RU"/>
        </w:rPr>
        <w:t xml:space="preserve"> до </w:t>
      </w:r>
      <w:proofErr w:type="spellStart"/>
      <w:r w:rsidRPr="00AE2C50">
        <w:rPr>
          <w:lang w:val="ru-RU"/>
        </w:rPr>
        <w:t>следващия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етап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търга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комисията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предоставя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всеки</w:t>
      </w:r>
      <w:proofErr w:type="spellEnd"/>
      <w:r w:rsidRPr="00AE2C50">
        <w:rPr>
          <w:lang w:val="ru-RU"/>
        </w:rPr>
        <w:t xml:space="preserve"> от </w:t>
      </w:r>
      <w:proofErr w:type="spellStart"/>
      <w:r>
        <w:rPr>
          <w:lang w:val="ru-RU"/>
        </w:rPr>
        <w:t>участниците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пореден</w:t>
      </w:r>
      <w:proofErr w:type="spellEnd"/>
      <w:r w:rsidRPr="00AE2C50">
        <w:rPr>
          <w:lang w:val="ru-RU"/>
        </w:rPr>
        <w:t xml:space="preserve"> номер за участие.</w:t>
      </w:r>
    </w:p>
    <w:p w:rsidR="00910303" w:rsidRPr="00AE2C50" w:rsidRDefault="00910303" w:rsidP="00910303">
      <w:pPr>
        <w:jc w:val="both"/>
        <w:textAlignment w:val="center"/>
        <w:rPr>
          <w:lang w:val="ru-RU"/>
        </w:rPr>
      </w:pPr>
      <w:r w:rsidRPr="00AE2C50">
        <w:t xml:space="preserve">            </w:t>
      </w:r>
      <w:r>
        <w:rPr>
          <w:lang w:val="ru-RU"/>
        </w:rPr>
        <w:t xml:space="preserve"> </w:t>
      </w:r>
      <w:proofErr w:type="spellStart"/>
      <w:r w:rsidRPr="00AE2C50">
        <w:rPr>
          <w:lang w:val="ru-RU"/>
        </w:rPr>
        <w:t>Председателят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комисията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обявява</w:t>
      </w:r>
      <w:proofErr w:type="spellEnd"/>
      <w:r w:rsidRPr="00AE2C50">
        <w:rPr>
          <w:lang w:val="ru-RU"/>
        </w:rPr>
        <w:t xml:space="preserve"> ясно </w:t>
      </w:r>
      <w:proofErr w:type="spellStart"/>
      <w:r w:rsidRPr="00AE2C50">
        <w:rPr>
          <w:lang w:val="ru-RU"/>
        </w:rPr>
        <w:t>обекта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търга</w:t>
      </w:r>
      <w:proofErr w:type="spellEnd"/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началната</w:t>
      </w:r>
      <w:proofErr w:type="spellEnd"/>
      <w:r w:rsidRPr="00AE2C50">
        <w:rPr>
          <w:lang w:val="ru-RU"/>
        </w:rPr>
        <w:t xml:space="preserve"> цена и </w:t>
      </w:r>
      <w:proofErr w:type="spellStart"/>
      <w:r w:rsidRPr="00AE2C50">
        <w:rPr>
          <w:lang w:val="ru-RU"/>
        </w:rPr>
        <w:t>стъпката</w:t>
      </w:r>
      <w:proofErr w:type="spellEnd"/>
      <w:r w:rsidRPr="00AE2C50">
        <w:rPr>
          <w:lang w:val="ru-RU"/>
        </w:rPr>
        <w:t xml:space="preserve"> за </w:t>
      </w:r>
      <w:proofErr w:type="spellStart"/>
      <w:r w:rsidRPr="00AE2C50">
        <w:rPr>
          <w:lang w:val="ru-RU"/>
        </w:rPr>
        <w:t>наддаване</w:t>
      </w:r>
      <w:proofErr w:type="spellEnd"/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последователно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обявява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нарастването</w:t>
      </w:r>
      <w:proofErr w:type="spellEnd"/>
      <w:r w:rsidRPr="00AE2C50">
        <w:rPr>
          <w:lang w:val="ru-RU"/>
        </w:rPr>
        <w:t xml:space="preserve"> над </w:t>
      </w:r>
      <w:proofErr w:type="spellStart"/>
      <w:r w:rsidRPr="00AE2C50">
        <w:rPr>
          <w:lang w:val="ru-RU"/>
        </w:rPr>
        <w:t>началната</w:t>
      </w:r>
      <w:proofErr w:type="spellEnd"/>
      <w:r w:rsidRPr="00AE2C50">
        <w:rPr>
          <w:lang w:val="ru-RU"/>
        </w:rPr>
        <w:t xml:space="preserve"> цена, </w:t>
      </w:r>
      <w:proofErr w:type="spellStart"/>
      <w:r w:rsidRPr="00AE2C50">
        <w:rPr>
          <w:lang w:val="ru-RU"/>
        </w:rPr>
        <w:t>като</w:t>
      </w:r>
      <w:proofErr w:type="spellEnd"/>
      <w:r w:rsidRPr="00AE2C50">
        <w:rPr>
          <w:lang w:val="ru-RU"/>
        </w:rPr>
        <w:t xml:space="preserve"> всяко увеличение е в размер на </w:t>
      </w:r>
      <w:proofErr w:type="spellStart"/>
      <w:r w:rsidRPr="00AE2C50">
        <w:rPr>
          <w:lang w:val="ru-RU"/>
        </w:rPr>
        <w:t>една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стъпка</w:t>
      </w:r>
      <w:proofErr w:type="spellEnd"/>
      <w:r w:rsidRPr="00AE2C50">
        <w:rPr>
          <w:lang w:val="ru-RU"/>
        </w:rPr>
        <w:t xml:space="preserve"> и се </w:t>
      </w:r>
      <w:proofErr w:type="spellStart"/>
      <w:r w:rsidRPr="00AE2C50">
        <w:rPr>
          <w:lang w:val="ru-RU"/>
        </w:rPr>
        <w:t>разграничава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със</w:t>
      </w:r>
      <w:proofErr w:type="spellEnd"/>
      <w:r w:rsidRPr="00AE2C50">
        <w:rPr>
          <w:lang w:val="ru-RU"/>
        </w:rPr>
        <w:t xml:space="preserve"> звуков сигнал.</w:t>
      </w:r>
    </w:p>
    <w:p w:rsidR="00910303" w:rsidRPr="00AE2C50" w:rsidRDefault="00910303" w:rsidP="00910303">
      <w:pPr>
        <w:jc w:val="both"/>
        <w:textAlignment w:val="center"/>
        <w:rPr>
          <w:lang w:val="ru-RU"/>
        </w:rPr>
      </w:pPr>
      <w:r w:rsidRPr="00AE2C50">
        <w:t xml:space="preserve">            </w:t>
      </w:r>
      <w:r>
        <w:rPr>
          <w:lang w:val="ru-RU"/>
        </w:rPr>
        <w:t xml:space="preserve"> </w:t>
      </w:r>
      <w:proofErr w:type="spellStart"/>
      <w:r w:rsidRPr="00AE2C50">
        <w:rPr>
          <w:lang w:val="ru-RU"/>
        </w:rPr>
        <w:t>Наддаването</w:t>
      </w:r>
      <w:proofErr w:type="spellEnd"/>
      <w:r w:rsidRPr="00AE2C50">
        <w:rPr>
          <w:lang w:val="ru-RU"/>
        </w:rPr>
        <w:t xml:space="preserve"> се </w:t>
      </w:r>
      <w:proofErr w:type="spellStart"/>
      <w:r w:rsidRPr="00AE2C50">
        <w:rPr>
          <w:lang w:val="ru-RU"/>
        </w:rPr>
        <w:t>извършва</w:t>
      </w:r>
      <w:proofErr w:type="spellEnd"/>
      <w:r w:rsidRPr="00AE2C50">
        <w:rPr>
          <w:lang w:val="ru-RU"/>
        </w:rPr>
        <w:t xml:space="preserve"> от </w:t>
      </w:r>
      <w:proofErr w:type="spellStart"/>
      <w:r w:rsidRPr="00AE2C50">
        <w:rPr>
          <w:lang w:val="ru-RU"/>
        </w:rPr>
        <w:t>допуснатите</w:t>
      </w:r>
      <w:proofErr w:type="spellEnd"/>
      <w:r w:rsidRPr="00AE2C50">
        <w:rPr>
          <w:lang w:val="ru-RU"/>
        </w:rPr>
        <w:t xml:space="preserve"> </w:t>
      </w:r>
      <w:proofErr w:type="spellStart"/>
      <w:r>
        <w:rPr>
          <w:lang w:val="ru-RU"/>
        </w:rPr>
        <w:t>участници</w:t>
      </w:r>
      <w:proofErr w:type="spellEnd"/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които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вдигат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предоставените</w:t>
      </w:r>
      <w:proofErr w:type="spellEnd"/>
      <w:r w:rsidRPr="00AE2C50">
        <w:rPr>
          <w:lang w:val="ru-RU"/>
        </w:rPr>
        <w:t xml:space="preserve"> им номера и </w:t>
      </w:r>
      <w:proofErr w:type="spellStart"/>
      <w:r w:rsidRPr="00AE2C50">
        <w:rPr>
          <w:lang w:val="ru-RU"/>
        </w:rPr>
        <w:t>потвърждават</w:t>
      </w:r>
      <w:proofErr w:type="spellEnd"/>
      <w:r w:rsidRPr="00AE2C50">
        <w:rPr>
          <w:lang w:val="ru-RU"/>
        </w:rPr>
        <w:t xml:space="preserve"> гласно размера на </w:t>
      </w:r>
      <w:proofErr w:type="spellStart"/>
      <w:r w:rsidRPr="00AE2C50">
        <w:rPr>
          <w:lang w:val="ru-RU"/>
        </w:rPr>
        <w:t>обявената</w:t>
      </w:r>
      <w:proofErr w:type="spellEnd"/>
      <w:r w:rsidRPr="00AE2C50">
        <w:rPr>
          <w:lang w:val="ru-RU"/>
        </w:rPr>
        <w:t xml:space="preserve"> от председателя цена. </w:t>
      </w:r>
      <w:proofErr w:type="spellStart"/>
      <w:r w:rsidRPr="00AE2C50">
        <w:rPr>
          <w:lang w:val="ru-RU"/>
        </w:rPr>
        <w:t>Потвърдената</w:t>
      </w:r>
      <w:proofErr w:type="spellEnd"/>
      <w:r w:rsidRPr="00AE2C50">
        <w:rPr>
          <w:lang w:val="ru-RU"/>
        </w:rPr>
        <w:t xml:space="preserve"> от </w:t>
      </w:r>
      <w:r>
        <w:rPr>
          <w:lang w:val="ru-RU"/>
        </w:rPr>
        <w:t>участника</w:t>
      </w:r>
      <w:r w:rsidRPr="00AE2C50">
        <w:rPr>
          <w:lang w:val="ru-RU"/>
        </w:rPr>
        <w:t xml:space="preserve"> цена </w:t>
      </w:r>
      <w:proofErr w:type="spellStart"/>
      <w:r w:rsidRPr="00AE2C50">
        <w:rPr>
          <w:lang w:val="ru-RU"/>
        </w:rPr>
        <w:t>го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обвързва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към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комисията</w:t>
      </w:r>
      <w:proofErr w:type="spellEnd"/>
      <w:r w:rsidRPr="00AE2C50">
        <w:rPr>
          <w:lang w:val="ru-RU"/>
        </w:rPr>
        <w:t xml:space="preserve"> и </w:t>
      </w:r>
      <w:proofErr w:type="spellStart"/>
      <w:r w:rsidRPr="00AE2C50">
        <w:rPr>
          <w:lang w:val="ru-RU"/>
        </w:rPr>
        <w:t>другите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участници</w:t>
      </w:r>
      <w:proofErr w:type="spellEnd"/>
      <w:r w:rsidRPr="00AE2C50">
        <w:rPr>
          <w:lang w:val="ru-RU"/>
        </w:rPr>
        <w:t xml:space="preserve"> в </w:t>
      </w:r>
      <w:proofErr w:type="spellStart"/>
      <w:r w:rsidRPr="00AE2C50">
        <w:rPr>
          <w:lang w:val="ru-RU"/>
        </w:rPr>
        <w:t>търга</w:t>
      </w:r>
      <w:proofErr w:type="spellEnd"/>
      <w:r w:rsidRPr="00AE2C50">
        <w:rPr>
          <w:lang w:val="ru-RU"/>
        </w:rPr>
        <w:t xml:space="preserve"> без право на </w:t>
      </w:r>
      <w:proofErr w:type="spellStart"/>
      <w:r w:rsidRPr="00AE2C50">
        <w:rPr>
          <w:lang w:val="ru-RU"/>
        </w:rPr>
        <w:t>позоваване</w:t>
      </w:r>
      <w:proofErr w:type="spellEnd"/>
      <w:r w:rsidRPr="00AE2C50">
        <w:rPr>
          <w:lang w:val="ru-RU"/>
        </w:rPr>
        <w:t xml:space="preserve"> </w:t>
      </w:r>
      <w:proofErr w:type="gramStart"/>
      <w:r w:rsidRPr="00AE2C50">
        <w:rPr>
          <w:lang w:val="ru-RU"/>
        </w:rPr>
        <w:t>на грешка</w:t>
      </w:r>
      <w:proofErr w:type="gramEnd"/>
      <w:r w:rsidRPr="00AE2C50">
        <w:rPr>
          <w:lang w:val="ru-RU"/>
        </w:rPr>
        <w:t>.</w:t>
      </w:r>
    </w:p>
    <w:p w:rsidR="00910303" w:rsidRPr="00562D79" w:rsidRDefault="00910303" w:rsidP="00910303">
      <w:pPr>
        <w:jc w:val="both"/>
        <w:textAlignment w:val="center"/>
        <w:rPr>
          <w:lang w:val="ru-RU"/>
        </w:rPr>
      </w:pPr>
      <w:r>
        <w:t xml:space="preserve">              </w:t>
      </w:r>
      <w:proofErr w:type="spellStart"/>
      <w:r w:rsidRPr="00AE2C50">
        <w:rPr>
          <w:lang w:val="ru-RU"/>
        </w:rPr>
        <w:t>Преди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третото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обявяване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последната</w:t>
      </w:r>
      <w:proofErr w:type="spellEnd"/>
      <w:r w:rsidRPr="00AE2C50">
        <w:rPr>
          <w:lang w:val="ru-RU"/>
        </w:rPr>
        <w:t xml:space="preserve"> предложена от него цена </w:t>
      </w:r>
      <w:proofErr w:type="spellStart"/>
      <w:r w:rsidRPr="00AE2C50">
        <w:rPr>
          <w:lang w:val="ru-RU"/>
        </w:rPr>
        <w:t>председателят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комисията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прави</w:t>
      </w:r>
      <w:proofErr w:type="spellEnd"/>
      <w:r w:rsidRPr="00AE2C50">
        <w:rPr>
          <w:lang w:val="ru-RU"/>
        </w:rPr>
        <w:t xml:space="preserve"> предупреждение, че е </w:t>
      </w:r>
      <w:proofErr w:type="spellStart"/>
      <w:r w:rsidRPr="00562D79">
        <w:rPr>
          <w:lang w:val="ru-RU"/>
        </w:rPr>
        <w:t>последна</w:t>
      </w:r>
      <w:proofErr w:type="spellEnd"/>
      <w:r w:rsidRPr="00562D79">
        <w:rPr>
          <w:lang w:val="ru-RU"/>
        </w:rPr>
        <w:t xml:space="preserve">, и </w:t>
      </w:r>
      <w:proofErr w:type="spellStart"/>
      <w:r w:rsidRPr="00562D79">
        <w:rPr>
          <w:lang w:val="ru-RU"/>
        </w:rPr>
        <w:t>ако</w:t>
      </w:r>
      <w:proofErr w:type="spellEnd"/>
      <w:r w:rsidRPr="00562D79">
        <w:rPr>
          <w:lang w:val="ru-RU"/>
        </w:rPr>
        <w:t xml:space="preserve"> </w:t>
      </w:r>
      <w:proofErr w:type="spellStart"/>
      <w:r w:rsidRPr="00562D79">
        <w:rPr>
          <w:lang w:val="ru-RU"/>
        </w:rPr>
        <w:t>няма</w:t>
      </w:r>
      <w:proofErr w:type="spellEnd"/>
      <w:r w:rsidRPr="00562D79">
        <w:rPr>
          <w:lang w:val="ru-RU"/>
        </w:rPr>
        <w:t xml:space="preserve"> предложение, </w:t>
      </w:r>
      <w:proofErr w:type="spellStart"/>
      <w:r w:rsidRPr="00562D79">
        <w:rPr>
          <w:lang w:val="ru-RU"/>
        </w:rPr>
        <w:t>обявява</w:t>
      </w:r>
      <w:proofErr w:type="spellEnd"/>
      <w:r w:rsidRPr="00562D79">
        <w:rPr>
          <w:lang w:val="ru-RU"/>
        </w:rPr>
        <w:t xml:space="preserve"> </w:t>
      </w:r>
      <w:proofErr w:type="spellStart"/>
      <w:r w:rsidRPr="00562D79">
        <w:rPr>
          <w:lang w:val="ru-RU"/>
        </w:rPr>
        <w:t>приключване</w:t>
      </w:r>
      <w:proofErr w:type="spellEnd"/>
      <w:r w:rsidRPr="00562D79">
        <w:rPr>
          <w:lang w:val="ru-RU"/>
        </w:rPr>
        <w:t xml:space="preserve"> на </w:t>
      </w:r>
      <w:proofErr w:type="spellStart"/>
      <w:r w:rsidRPr="00562D79">
        <w:rPr>
          <w:lang w:val="ru-RU"/>
        </w:rPr>
        <w:t>наддаването</w:t>
      </w:r>
      <w:proofErr w:type="spellEnd"/>
      <w:r w:rsidRPr="00562D79">
        <w:rPr>
          <w:lang w:val="ru-RU"/>
        </w:rPr>
        <w:t xml:space="preserve"> </w:t>
      </w:r>
      <w:proofErr w:type="spellStart"/>
      <w:r w:rsidRPr="00562D79">
        <w:rPr>
          <w:lang w:val="ru-RU"/>
        </w:rPr>
        <w:t>със</w:t>
      </w:r>
      <w:proofErr w:type="spellEnd"/>
      <w:r w:rsidRPr="00562D79">
        <w:rPr>
          <w:lang w:val="ru-RU"/>
        </w:rPr>
        <w:t xml:space="preserve"> звуков сигнал.</w:t>
      </w:r>
    </w:p>
    <w:p w:rsidR="00910303" w:rsidRPr="00AE2C50" w:rsidRDefault="00910303" w:rsidP="00910303">
      <w:pPr>
        <w:jc w:val="both"/>
        <w:textAlignment w:val="center"/>
        <w:rPr>
          <w:lang w:val="ru-RU"/>
        </w:rPr>
      </w:pPr>
      <w:r w:rsidRPr="00AE2C50">
        <w:t xml:space="preserve">           </w:t>
      </w:r>
      <w:r>
        <w:rPr>
          <w:lang w:val="ru-RU"/>
        </w:rPr>
        <w:t xml:space="preserve">   </w:t>
      </w:r>
      <w:proofErr w:type="spellStart"/>
      <w:r w:rsidRPr="00AE2C50">
        <w:rPr>
          <w:lang w:val="ru-RU"/>
        </w:rPr>
        <w:t>Печели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този</w:t>
      </w:r>
      <w:proofErr w:type="spellEnd"/>
      <w:r w:rsidRPr="00AE2C50">
        <w:rPr>
          <w:lang w:val="ru-RU"/>
        </w:rPr>
        <w:t xml:space="preserve"> от </w:t>
      </w:r>
      <w:proofErr w:type="spellStart"/>
      <w:r>
        <w:rPr>
          <w:lang w:val="ru-RU"/>
        </w:rPr>
        <w:t>участниците</w:t>
      </w:r>
      <w:proofErr w:type="spellEnd"/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който</w:t>
      </w:r>
      <w:proofErr w:type="spellEnd"/>
      <w:r w:rsidRPr="00AE2C50">
        <w:rPr>
          <w:lang w:val="ru-RU"/>
        </w:rPr>
        <w:t xml:space="preserve"> </w:t>
      </w:r>
      <w:r>
        <w:rPr>
          <w:lang w:val="ru-RU"/>
        </w:rPr>
        <w:t>единствен</w:t>
      </w:r>
      <w:r w:rsidRPr="00AE2C50">
        <w:rPr>
          <w:lang w:val="ru-RU"/>
        </w:rPr>
        <w:t xml:space="preserve"> е </w:t>
      </w:r>
      <w:proofErr w:type="spellStart"/>
      <w:r w:rsidRPr="00AE2C50">
        <w:rPr>
          <w:lang w:val="ru-RU"/>
        </w:rPr>
        <w:t>потвърдил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последната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достигната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търга</w:t>
      </w:r>
      <w:proofErr w:type="spellEnd"/>
      <w:r w:rsidRPr="00AE2C50">
        <w:rPr>
          <w:lang w:val="ru-RU"/>
        </w:rPr>
        <w:t xml:space="preserve"> цена. </w:t>
      </w:r>
      <w:proofErr w:type="spellStart"/>
      <w:r w:rsidRPr="00AE2C50">
        <w:rPr>
          <w:lang w:val="ru-RU"/>
        </w:rPr>
        <w:t>Председателят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обявява</w:t>
      </w:r>
      <w:proofErr w:type="spellEnd"/>
      <w:r w:rsidRPr="00AE2C50">
        <w:rPr>
          <w:lang w:val="ru-RU"/>
        </w:rPr>
        <w:t xml:space="preserve"> номера на </w:t>
      </w:r>
      <w:proofErr w:type="spellStart"/>
      <w:r w:rsidRPr="00AE2C50">
        <w:rPr>
          <w:lang w:val="ru-RU"/>
        </w:rPr>
        <w:t>спечелилия</w:t>
      </w:r>
      <w:proofErr w:type="spellEnd"/>
      <w:r w:rsidRPr="00AE2C50">
        <w:rPr>
          <w:lang w:val="ru-RU"/>
        </w:rPr>
        <w:t xml:space="preserve"> </w:t>
      </w:r>
      <w:r>
        <w:rPr>
          <w:lang w:val="ru-RU"/>
        </w:rPr>
        <w:t>участник</w:t>
      </w:r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класирания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второ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място</w:t>
      </w:r>
      <w:proofErr w:type="spellEnd"/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достигнатата</w:t>
      </w:r>
      <w:proofErr w:type="spellEnd"/>
      <w:r w:rsidRPr="00AE2C50">
        <w:rPr>
          <w:lang w:val="ru-RU"/>
        </w:rPr>
        <w:t xml:space="preserve"> цена и </w:t>
      </w:r>
      <w:proofErr w:type="spellStart"/>
      <w:r w:rsidRPr="00AE2C50">
        <w:rPr>
          <w:lang w:val="ru-RU"/>
        </w:rPr>
        <w:t>закрива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търга</w:t>
      </w:r>
      <w:proofErr w:type="spellEnd"/>
      <w:r w:rsidRPr="00AE2C50">
        <w:rPr>
          <w:lang w:val="ru-RU"/>
        </w:rPr>
        <w:t xml:space="preserve"> за </w:t>
      </w:r>
      <w:proofErr w:type="spellStart"/>
      <w:r w:rsidRPr="00AE2C50">
        <w:rPr>
          <w:lang w:val="ru-RU"/>
        </w:rPr>
        <w:t>съответния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обект</w:t>
      </w:r>
      <w:proofErr w:type="spellEnd"/>
      <w:r w:rsidRPr="00AE2C50">
        <w:rPr>
          <w:lang w:val="ru-RU"/>
        </w:rPr>
        <w:t>.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Когато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потвърдилите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достигнатата</w:t>
      </w:r>
      <w:proofErr w:type="spellEnd"/>
      <w:r>
        <w:rPr>
          <w:lang w:val="ru-RU"/>
        </w:rPr>
        <w:t xml:space="preserve"> цена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повече</w:t>
      </w:r>
      <w:proofErr w:type="spellEnd"/>
      <w:r>
        <w:rPr>
          <w:lang w:val="ru-RU"/>
        </w:rPr>
        <w:t xml:space="preserve"> от един, </w:t>
      </w:r>
      <w:proofErr w:type="spellStart"/>
      <w:r>
        <w:rPr>
          <w:lang w:val="ru-RU"/>
        </w:rPr>
        <w:t>спечелилият</w:t>
      </w:r>
      <w:proofErr w:type="spellEnd"/>
      <w:r>
        <w:rPr>
          <w:lang w:val="ru-RU"/>
        </w:rPr>
        <w:t xml:space="preserve"> участник и </w:t>
      </w:r>
      <w:proofErr w:type="spellStart"/>
      <w:r>
        <w:rPr>
          <w:lang w:val="ru-RU"/>
        </w:rPr>
        <w:t>класираният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второ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място</w:t>
      </w:r>
      <w:proofErr w:type="spellEnd"/>
      <w:r>
        <w:rPr>
          <w:lang w:val="ru-RU"/>
        </w:rPr>
        <w:t xml:space="preserve"> се определят чрез жребий.</w:t>
      </w:r>
    </w:p>
    <w:p w:rsidR="00910303" w:rsidRPr="00AE2C50" w:rsidRDefault="00910303" w:rsidP="00910303">
      <w:pPr>
        <w:jc w:val="both"/>
        <w:textAlignment w:val="center"/>
        <w:rPr>
          <w:lang w:val="ru-RU"/>
        </w:rPr>
      </w:pPr>
      <w:r>
        <w:t xml:space="preserve">               </w:t>
      </w:r>
      <w:proofErr w:type="spellStart"/>
      <w:r w:rsidRPr="00AE2C50">
        <w:rPr>
          <w:lang w:val="ru-RU"/>
        </w:rPr>
        <w:t>Когато</w:t>
      </w:r>
      <w:proofErr w:type="spellEnd"/>
      <w:r w:rsidRPr="00AE2C50">
        <w:rPr>
          <w:lang w:val="ru-RU"/>
        </w:rPr>
        <w:t xml:space="preserve"> в </w:t>
      </w:r>
      <w:proofErr w:type="spellStart"/>
      <w:r w:rsidRPr="00636ABE">
        <w:rPr>
          <w:color w:val="000000"/>
          <w:lang w:val="ru-RU"/>
        </w:rPr>
        <w:t>търга</w:t>
      </w:r>
      <w:proofErr w:type="spellEnd"/>
      <w:r w:rsidRPr="00636ABE">
        <w:rPr>
          <w:color w:val="000000"/>
          <w:lang w:val="ru-RU"/>
        </w:rPr>
        <w:t xml:space="preserve"> с явно </w:t>
      </w:r>
      <w:proofErr w:type="spellStart"/>
      <w:r w:rsidRPr="00636ABE">
        <w:rPr>
          <w:color w:val="000000"/>
          <w:lang w:val="ru-RU"/>
        </w:rPr>
        <w:t>наддаване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участват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повече</w:t>
      </w:r>
      <w:proofErr w:type="spellEnd"/>
      <w:r w:rsidRPr="00AE2C50">
        <w:rPr>
          <w:lang w:val="ru-RU"/>
        </w:rPr>
        <w:t xml:space="preserve"> от </w:t>
      </w:r>
      <w:proofErr w:type="spellStart"/>
      <w:r w:rsidRPr="00AE2C50">
        <w:rPr>
          <w:lang w:val="ru-RU"/>
        </w:rPr>
        <w:t>двама</w:t>
      </w:r>
      <w:proofErr w:type="spellEnd"/>
      <w:r w:rsidRPr="00AE2C50">
        <w:rPr>
          <w:lang w:val="ru-RU"/>
        </w:rPr>
        <w:t xml:space="preserve"> </w:t>
      </w:r>
      <w:proofErr w:type="spellStart"/>
      <w:r>
        <w:rPr>
          <w:lang w:val="ru-RU"/>
        </w:rPr>
        <w:t>участници</w:t>
      </w:r>
      <w:proofErr w:type="spellEnd"/>
      <w:r w:rsidRPr="00AE2C50">
        <w:rPr>
          <w:lang w:val="ru-RU"/>
        </w:rPr>
        <w:t xml:space="preserve">, предложили </w:t>
      </w:r>
      <w:proofErr w:type="spellStart"/>
      <w:r w:rsidRPr="00AE2C50">
        <w:rPr>
          <w:lang w:val="ru-RU"/>
        </w:rPr>
        <w:t>еднаква</w:t>
      </w:r>
      <w:proofErr w:type="spellEnd"/>
      <w:r w:rsidRPr="00AE2C50">
        <w:rPr>
          <w:lang w:val="ru-RU"/>
        </w:rPr>
        <w:t xml:space="preserve"> цена с </w:t>
      </w:r>
      <w:proofErr w:type="spellStart"/>
      <w:r w:rsidRPr="00AE2C50">
        <w:rPr>
          <w:lang w:val="ru-RU"/>
        </w:rPr>
        <w:t>една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стъпка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по-ниска</w:t>
      </w:r>
      <w:proofErr w:type="spellEnd"/>
      <w:r w:rsidRPr="00AE2C50">
        <w:rPr>
          <w:lang w:val="ru-RU"/>
        </w:rPr>
        <w:t xml:space="preserve"> от </w:t>
      </w:r>
      <w:proofErr w:type="spellStart"/>
      <w:r w:rsidRPr="00AE2C50">
        <w:rPr>
          <w:lang w:val="ru-RU"/>
        </w:rPr>
        <w:t>достигнатата</w:t>
      </w:r>
      <w:proofErr w:type="spellEnd"/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класираният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второ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място</w:t>
      </w:r>
      <w:proofErr w:type="spellEnd"/>
      <w:r w:rsidRPr="00AE2C50">
        <w:rPr>
          <w:lang w:val="ru-RU"/>
        </w:rPr>
        <w:t xml:space="preserve"> се </w:t>
      </w:r>
      <w:proofErr w:type="spellStart"/>
      <w:r w:rsidRPr="00AE2C50">
        <w:rPr>
          <w:lang w:val="ru-RU"/>
        </w:rPr>
        <w:t>определя</w:t>
      </w:r>
      <w:proofErr w:type="spellEnd"/>
      <w:r w:rsidRPr="00AE2C50">
        <w:rPr>
          <w:lang w:val="ru-RU"/>
        </w:rPr>
        <w:t xml:space="preserve"> </w:t>
      </w:r>
      <w:r>
        <w:rPr>
          <w:lang w:val="ru-RU"/>
        </w:rPr>
        <w:t>чрез</w:t>
      </w:r>
      <w:r w:rsidRPr="00AE2C50">
        <w:rPr>
          <w:lang w:val="ru-RU"/>
        </w:rPr>
        <w:t xml:space="preserve"> жребий. </w:t>
      </w:r>
      <w:proofErr w:type="spellStart"/>
      <w:r w:rsidRPr="00AE2C50">
        <w:rPr>
          <w:lang w:val="ru-RU"/>
        </w:rPr>
        <w:t>Когато</w:t>
      </w:r>
      <w:proofErr w:type="spellEnd"/>
      <w:r w:rsidRPr="00AE2C50">
        <w:rPr>
          <w:lang w:val="ru-RU"/>
        </w:rPr>
        <w:t xml:space="preserve"> в </w:t>
      </w:r>
      <w:proofErr w:type="spellStart"/>
      <w:r w:rsidRPr="00636ABE">
        <w:rPr>
          <w:color w:val="000000"/>
          <w:lang w:val="ru-RU"/>
        </w:rPr>
        <w:t>търга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участва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повече</w:t>
      </w:r>
      <w:proofErr w:type="spellEnd"/>
      <w:r w:rsidRPr="00AE2C50">
        <w:rPr>
          <w:lang w:val="ru-RU"/>
        </w:rPr>
        <w:t xml:space="preserve"> от един </w:t>
      </w:r>
      <w:r>
        <w:rPr>
          <w:lang w:val="ru-RU"/>
        </w:rPr>
        <w:t>участник</w:t>
      </w:r>
      <w:r w:rsidRPr="00AE2C50">
        <w:rPr>
          <w:lang w:val="ru-RU"/>
        </w:rPr>
        <w:t xml:space="preserve">, </w:t>
      </w:r>
      <w:r>
        <w:rPr>
          <w:lang w:val="ru-RU"/>
        </w:rPr>
        <w:t xml:space="preserve">но само един от </w:t>
      </w:r>
      <w:proofErr w:type="spellStart"/>
      <w:r>
        <w:rPr>
          <w:lang w:val="ru-RU"/>
        </w:rPr>
        <w:t>тях</w:t>
      </w:r>
      <w:proofErr w:type="spellEnd"/>
      <w:r>
        <w:rPr>
          <w:lang w:val="ru-RU"/>
        </w:rPr>
        <w:t xml:space="preserve"> е </w:t>
      </w:r>
      <w:proofErr w:type="spellStart"/>
      <w:r w:rsidRPr="00AE2C50">
        <w:rPr>
          <w:lang w:val="ru-RU"/>
        </w:rPr>
        <w:t>потвърдил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началната</w:t>
      </w:r>
      <w:proofErr w:type="spellEnd"/>
      <w:r w:rsidRPr="00AE2C50">
        <w:rPr>
          <w:lang w:val="ru-RU"/>
        </w:rPr>
        <w:t xml:space="preserve"> цена, </w:t>
      </w:r>
      <w:r>
        <w:rPr>
          <w:lang w:val="ru-RU"/>
        </w:rPr>
        <w:t xml:space="preserve">той се </w:t>
      </w:r>
      <w:proofErr w:type="spellStart"/>
      <w:r>
        <w:rPr>
          <w:lang w:val="ru-RU"/>
        </w:rPr>
        <w:t>обявява</w:t>
      </w:r>
      <w:proofErr w:type="spellEnd"/>
      <w:r>
        <w:rPr>
          <w:lang w:val="ru-RU"/>
        </w:rPr>
        <w:t xml:space="preserve"> за </w:t>
      </w:r>
      <w:proofErr w:type="spellStart"/>
      <w:r w:rsidRPr="00AE2C50">
        <w:rPr>
          <w:lang w:val="ru-RU"/>
        </w:rPr>
        <w:t>спечелил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търга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Когато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повече</w:t>
      </w:r>
      <w:proofErr w:type="spellEnd"/>
      <w:r>
        <w:rPr>
          <w:lang w:val="ru-RU"/>
        </w:rPr>
        <w:t xml:space="preserve"> от един </w:t>
      </w:r>
      <w:proofErr w:type="spellStart"/>
      <w:r>
        <w:rPr>
          <w:lang w:val="ru-RU"/>
        </w:rPr>
        <w:t>участници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потвърдили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началната</w:t>
      </w:r>
      <w:proofErr w:type="spellEnd"/>
      <w:r>
        <w:rPr>
          <w:lang w:val="ru-RU"/>
        </w:rPr>
        <w:t xml:space="preserve"> цена, </w:t>
      </w:r>
      <w:proofErr w:type="spellStart"/>
      <w:r>
        <w:rPr>
          <w:lang w:val="ru-RU"/>
        </w:rPr>
        <w:t>спечелилият</w:t>
      </w:r>
      <w:proofErr w:type="spellEnd"/>
      <w:r>
        <w:rPr>
          <w:lang w:val="ru-RU"/>
        </w:rPr>
        <w:t xml:space="preserve"> участник</w:t>
      </w:r>
      <w:r w:rsidRPr="00AE2C50">
        <w:rPr>
          <w:lang w:val="ru-RU"/>
        </w:rPr>
        <w:t xml:space="preserve"> и </w:t>
      </w:r>
      <w:proofErr w:type="spellStart"/>
      <w:r w:rsidRPr="00AE2C50">
        <w:rPr>
          <w:lang w:val="ru-RU"/>
        </w:rPr>
        <w:t>класираният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второ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място</w:t>
      </w:r>
      <w:proofErr w:type="spellEnd"/>
      <w:r w:rsidRPr="00AE2C50">
        <w:rPr>
          <w:lang w:val="ru-RU"/>
        </w:rPr>
        <w:t xml:space="preserve"> се определят </w:t>
      </w:r>
      <w:r>
        <w:rPr>
          <w:lang w:val="ru-RU"/>
        </w:rPr>
        <w:t>чрез</w:t>
      </w:r>
      <w:r w:rsidRPr="00AE2C50">
        <w:rPr>
          <w:lang w:val="ru-RU"/>
        </w:rPr>
        <w:t xml:space="preserve"> жребий.</w:t>
      </w:r>
      <w:r>
        <w:rPr>
          <w:lang w:val="ru-RU"/>
        </w:rPr>
        <w:t xml:space="preserve"> </w:t>
      </w:r>
      <w:r w:rsidRPr="00842EC5">
        <w:rPr>
          <w:b/>
          <w:lang w:val="ru-RU"/>
        </w:rPr>
        <w:t xml:space="preserve">Не се </w:t>
      </w:r>
      <w:proofErr w:type="spellStart"/>
      <w:r w:rsidRPr="00842EC5">
        <w:rPr>
          <w:b/>
          <w:lang w:val="ru-RU"/>
        </w:rPr>
        <w:t>възстановява</w:t>
      </w:r>
      <w:proofErr w:type="spellEnd"/>
      <w:r w:rsidRPr="00842EC5">
        <w:rPr>
          <w:b/>
          <w:lang w:val="ru-RU"/>
        </w:rPr>
        <w:t xml:space="preserve"> </w:t>
      </w:r>
      <w:proofErr w:type="spellStart"/>
      <w:r w:rsidRPr="00842EC5">
        <w:rPr>
          <w:b/>
          <w:lang w:val="ru-RU"/>
        </w:rPr>
        <w:t>гаранцията</w:t>
      </w:r>
      <w:proofErr w:type="spellEnd"/>
      <w:r w:rsidRPr="00842EC5">
        <w:rPr>
          <w:b/>
          <w:lang w:val="ru-RU"/>
        </w:rPr>
        <w:t xml:space="preserve"> за участие на </w:t>
      </w:r>
      <w:proofErr w:type="spellStart"/>
      <w:r w:rsidRPr="00842EC5">
        <w:rPr>
          <w:b/>
          <w:lang w:val="ru-RU"/>
        </w:rPr>
        <w:t>допуснати</w:t>
      </w:r>
      <w:proofErr w:type="spellEnd"/>
      <w:r w:rsidRPr="00842EC5">
        <w:rPr>
          <w:b/>
          <w:lang w:val="ru-RU"/>
        </w:rPr>
        <w:t xml:space="preserve"> </w:t>
      </w:r>
      <w:proofErr w:type="gramStart"/>
      <w:r w:rsidRPr="00842EC5">
        <w:rPr>
          <w:b/>
          <w:lang w:val="ru-RU"/>
        </w:rPr>
        <w:t>до участие</w:t>
      </w:r>
      <w:proofErr w:type="gramEnd"/>
      <w:r w:rsidRPr="00842EC5">
        <w:rPr>
          <w:b/>
          <w:lang w:val="ru-RU"/>
        </w:rPr>
        <w:t xml:space="preserve"> </w:t>
      </w:r>
      <w:proofErr w:type="spellStart"/>
      <w:r w:rsidRPr="00842EC5">
        <w:rPr>
          <w:b/>
          <w:lang w:val="ru-RU"/>
        </w:rPr>
        <w:t>участници</w:t>
      </w:r>
      <w:proofErr w:type="spellEnd"/>
      <w:r w:rsidRPr="00842EC5">
        <w:rPr>
          <w:b/>
          <w:lang w:val="ru-RU"/>
        </w:rPr>
        <w:t xml:space="preserve">, </w:t>
      </w:r>
      <w:proofErr w:type="spellStart"/>
      <w:r w:rsidRPr="00842EC5">
        <w:rPr>
          <w:b/>
          <w:lang w:val="ru-RU"/>
        </w:rPr>
        <w:t>които</w:t>
      </w:r>
      <w:proofErr w:type="spellEnd"/>
      <w:r w:rsidRPr="00842EC5">
        <w:rPr>
          <w:b/>
          <w:lang w:val="ru-RU"/>
        </w:rPr>
        <w:t xml:space="preserve"> не </w:t>
      </w:r>
      <w:proofErr w:type="spellStart"/>
      <w:r w:rsidRPr="00842EC5">
        <w:rPr>
          <w:b/>
          <w:lang w:val="ru-RU"/>
        </w:rPr>
        <w:t>са</w:t>
      </w:r>
      <w:proofErr w:type="spellEnd"/>
      <w:r w:rsidRPr="00842EC5">
        <w:rPr>
          <w:b/>
          <w:lang w:val="ru-RU"/>
        </w:rPr>
        <w:t xml:space="preserve"> </w:t>
      </w:r>
      <w:proofErr w:type="spellStart"/>
      <w:r w:rsidRPr="00842EC5">
        <w:rPr>
          <w:b/>
          <w:lang w:val="ru-RU"/>
        </w:rPr>
        <w:t>потвърдили</w:t>
      </w:r>
      <w:proofErr w:type="spellEnd"/>
      <w:r w:rsidRPr="00842EC5">
        <w:rPr>
          <w:b/>
          <w:lang w:val="ru-RU"/>
        </w:rPr>
        <w:t xml:space="preserve"> </w:t>
      </w:r>
      <w:proofErr w:type="spellStart"/>
      <w:r w:rsidRPr="00842EC5">
        <w:rPr>
          <w:b/>
          <w:lang w:val="ru-RU"/>
        </w:rPr>
        <w:t>началната</w:t>
      </w:r>
      <w:proofErr w:type="spellEnd"/>
      <w:r w:rsidRPr="00842EC5">
        <w:rPr>
          <w:b/>
          <w:lang w:val="ru-RU"/>
        </w:rPr>
        <w:t xml:space="preserve"> цена.</w:t>
      </w:r>
    </w:p>
    <w:p w:rsidR="00910303" w:rsidRPr="00AE2C50" w:rsidRDefault="00910303" w:rsidP="00910303">
      <w:pPr>
        <w:jc w:val="both"/>
        <w:textAlignment w:val="center"/>
        <w:rPr>
          <w:lang w:val="ru-RU"/>
        </w:rPr>
      </w:pPr>
      <w:r w:rsidRPr="00AE2C50">
        <w:t xml:space="preserve">            </w:t>
      </w:r>
      <w:r>
        <w:rPr>
          <w:lang w:val="ru-RU"/>
        </w:rPr>
        <w:t xml:space="preserve">   </w:t>
      </w:r>
      <w:proofErr w:type="spellStart"/>
      <w:r w:rsidRPr="00AE2C50">
        <w:rPr>
          <w:lang w:val="ru-RU"/>
        </w:rPr>
        <w:t>Действията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комисията</w:t>
      </w:r>
      <w:proofErr w:type="spellEnd"/>
      <w:r w:rsidRPr="00AE2C50">
        <w:rPr>
          <w:lang w:val="ru-RU"/>
        </w:rPr>
        <w:t xml:space="preserve"> до </w:t>
      </w:r>
      <w:proofErr w:type="spellStart"/>
      <w:r w:rsidRPr="00AE2C50">
        <w:rPr>
          <w:lang w:val="ru-RU"/>
        </w:rPr>
        <w:t>изготвянето</w:t>
      </w:r>
      <w:proofErr w:type="spellEnd"/>
      <w:r w:rsidRPr="00AE2C50">
        <w:rPr>
          <w:lang w:val="ru-RU"/>
        </w:rPr>
        <w:t xml:space="preserve"> </w:t>
      </w:r>
      <w:proofErr w:type="gramStart"/>
      <w:r w:rsidRPr="00AE2C50">
        <w:rPr>
          <w:lang w:val="ru-RU"/>
        </w:rPr>
        <w:t>на протокола</w:t>
      </w:r>
      <w:proofErr w:type="gram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са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публични</w:t>
      </w:r>
      <w:proofErr w:type="spellEnd"/>
      <w:r w:rsidRPr="00AE2C50">
        <w:rPr>
          <w:lang w:val="ru-RU"/>
        </w:rPr>
        <w:t>.</w:t>
      </w:r>
    </w:p>
    <w:p w:rsidR="00910303" w:rsidRPr="00AE2C50" w:rsidRDefault="00910303" w:rsidP="00910303">
      <w:pPr>
        <w:jc w:val="both"/>
        <w:textAlignment w:val="center"/>
      </w:pPr>
      <w:r w:rsidRPr="00AE2C50">
        <w:t xml:space="preserve">            </w:t>
      </w:r>
      <w:r>
        <w:rPr>
          <w:lang w:val="ru-RU"/>
        </w:rPr>
        <w:t xml:space="preserve">   </w:t>
      </w:r>
      <w:proofErr w:type="spellStart"/>
      <w:r w:rsidRPr="00AE2C50">
        <w:rPr>
          <w:lang w:val="ru-RU"/>
        </w:rPr>
        <w:t>Комисията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съставя</w:t>
      </w:r>
      <w:proofErr w:type="spellEnd"/>
      <w:r w:rsidRPr="00AE2C50">
        <w:rPr>
          <w:lang w:val="ru-RU"/>
        </w:rPr>
        <w:t xml:space="preserve"> протокол за </w:t>
      </w:r>
      <w:proofErr w:type="spellStart"/>
      <w:r w:rsidRPr="00AE2C50">
        <w:rPr>
          <w:lang w:val="ru-RU"/>
        </w:rPr>
        <w:t>разглеждане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документите</w:t>
      </w:r>
      <w:proofErr w:type="spellEnd"/>
      <w:r w:rsidRPr="00AE2C50">
        <w:rPr>
          <w:lang w:val="ru-RU"/>
        </w:rPr>
        <w:t xml:space="preserve"> и </w:t>
      </w:r>
      <w:proofErr w:type="spellStart"/>
      <w:r w:rsidRPr="00AE2C50">
        <w:rPr>
          <w:lang w:val="ru-RU"/>
        </w:rPr>
        <w:t>класиране</w:t>
      </w:r>
      <w:proofErr w:type="spellEnd"/>
      <w:r w:rsidRPr="00AE2C50">
        <w:rPr>
          <w:lang w:val="ru-RU"/>
        </w:rPr>
        <w:t xml:space="preserve"> на </w:t>
      </w:r>
      <w:proofErr w:type="spellStart"/>
      <w:r>
        <w:rPr>
          <w:lang w:val="ru-RU"/>
        </w:rPr>
        <w:t>участниците</w:t>
      </w:r>
      <w:proofErr w:type="spellEnd"/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който</w:t>
      </w:r>
      <w:proofErr w:type="spellEnd"/>
      <w:r w:rsidRPr="00AE2C50">
        <w:rPr>
          <w:lang w:val="ru-RU"/>
        </w:rPr>
        <w:t xml:space="preserve"> се </w:t>
      </w:r>
      <w:proofErr w:type="spellStart"/>
      <w:r w:rsidRPr="00AE2C50">
        <w:rPr>
          <w:lang w:val="ru-RU"/>
        </w:rPr>
        <w:t>предава</w:t>
      </w:r>
      <w:proofErr w:type="spellEnd"/>
      <w:r w:rsidRPr="00AE2C50">
        <w:rPr>
          <w:lang w:val="ru-RU"/>
        </w:rPr>
        <w:t xml:space="preserve"> за </w:t>
      </w:r>
      <w:proofErr w:type="spellStart"/>
      <w:r w:rsidRPr="00AE2C50">
        <w:rPr>
          <w:lang w:val="ru-RU"/>
        </w:rPr>
        <w:t>утвърждаване</w:t>
      </w:r>
      <w:proofErr w:type="spellEnd"/>
      <w:r w:rsidRPr="00AE2C50">
        <w:rPr>
          <w:lang w:val="ru-RU"/>
        </w:rPr>
        <w:t xml:space="preserve"> на </w:t>
      </w:r>
      <w:r>
        <w:rPr>
          <w:lang w:val="ru-RU"/>
        </w:rPr>
        <w:t>директора на СЗДП ДП</w:t>
      </w:r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ведно</w:t>
      </w:r>
      <w:proofErr w:type="spellEnd"/>
      <w:r w:rsidRPr="00AE2C50">
        <w:rPr>
          <w:lang w:val="ru-RU"/>
        </w:rPr>
        <w:t xml:space="preserve"> с </w:t>
      </w:r>
      <w:proofErr w:type="spellStart"/>
      <w:r w:rsidRPr="00AE2C50">
        <w:rPr>
          <w:lang w:val="ru-RU"/>
        </w:rPr>
        <w:t>цялата</w:t>
      </w:r>
      <w:proofErr w:type="spellEnd"/>
      <w:r w:rsidRPr="00AE2C50">
        <w:rPr>
          <w:lang w:val="ru-RU"/>
        </w:rPr>
        <w:t xml:space="preserve"> документация, </w:t>
      </w:r>
      <w:proofErr w:type="spellStart"/>
      <w:r w:rsidRPr="00AE2C50">
        <w:rPr>
          <w:lang w:val="ru-RU"/>
        </w:rPr>
        <w:t>събрана</w:t>
      </w:r>
      <w:proofErr w:type="spellEnd"/>
      <w:r w:rsidRPr="00AE2C50">
        <w:rPr>
          <w:lang w:val="ru-RU"/>
        </w:rPr>
        <w:t xml:space="preserve"> в хода на </w:t>
      </w:r>
      <w:proofErr w:type="spellStart"/>
      <w:r w:rsidRPr="00AE2C50">
        <w:rPr>
          <w:lang w:val="ru-RU"/>
        </w:rPr>
        <w:t>провеждането</w:t>
      </w:r>
      <w:proofErr w:type="spellEnd"/>
      <w:r w:rsidRPr="00AE2C50">
        <w:rPr>
          <w:lang w:val="ru-RU"/>
        </w:rPr>
        <w:t xml:space="preserve"> </w:t>
      </w:r>
      <w:proofErr w:type="spellStart"/>
      <w:r>
        <w:rPr>
          <w:lang w:val="ru-RU"/>
        </w:rPr>
        <w:t>му</w:t>
      </w:r>
      <w:proofErr w:type="spellEnd"/>
      <w:r w:rsidRPr="00AE2C50">
        <w:rPr>
          <w:lang w:val="ru-RU"/>
        </w:rPr>
        <w:t>.</w:t>
      </w:r>
      <w:r w:rsidRPr="00AE2C50">
        <w:t xml:space="preserve"> </w:t>
      </w:r>
    </w:p>
    <w:p w:rsidR="00910303" w:rsidRPr="00AE2C50" w:rsidRDefault="00910303" w:rsidP="00910303">
      <w:pPr>
        <w:jc w:val="both"/>
        <w:textAlignment w:val="center"/>
        <w:rPr>
          <w:lang w:val="ru-RU"/>
        </w:rPr>
      </w:pPr>
      <w:r>
        <w:t xml:space="preserve">            4</w:t>
      </w:r>
      <w:r w:rsidRPr="00AE2C50">
        <w:t>.2.</w:t>
      </w:r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Търгът</w:t>
      </w:r>
      <w:proofErr w:type="spellEnd"/>
      <w:r w:rsidRPr="00AE2C50">
        <w:rPr>
          <w:lang w:val="ru-RU"/>
        </w:rPr>
        <w:t xml:space="preserve"> с явно </w:t>
      </w:r>
      <w:proofErr w:type="spellStart"/>
      <w:r w:rsidRPr="00AE2C50">
        <w:rPr>
          <w:lang w:val="ru-RU"/>
        </w:rPr>
        <w:t>наддаване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завършва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със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заповед</w:t>
      </w:r>
      <w:proofErr w:type="spellEnd"/>
      <w:r w:rsidRPr="00AE2C50">
        <w:rPr>
          <w:lang w:val="ru-RU"/>
        </w:rPr>
        <w:t xml:space="preserve"> на </w:t>
      </w:r>
      <w:r>
        <w:rPr>
          <w:lang w:val="ru-RU"/>
        </w:rPr>
        <w:t xml:space="preserve">директора на СЗДП </w:t>
      </w:r>
      <w:proofErr w:type="gramStart"/>
      <w:r>
        <w:rPr>
          <w:lang w:val="ru-RU"/>
        </w:rPr>
        <w:t>ДП</w:t>
      </w:r>
      <w:r w:rsidRPr="00AE2C50">
        <w:rPr>
          <w:lang w:val="ru-RU"/>
        </w:rPr>
        <w:t>,  за</w:t>
      </w:r>
      <w:proofErr w:type="gramEnd"/>
      <w:r w:rsidRPr="00AE2C50">
        <w:rPr>
          <w:lang w:val="ru-RU"/>
        </w:rPr>
        <w:t>:</w:t>
      </w:r>
    </w:p>
    <w:p w:rsidR="00910303" w:rsidRPr="00AE2C50" w:rsidRDefault="00910303" w:rsidP="00910303">
      <w:pPr>
        <w:ind w:firstLine="1155"/>
        <w:jc w:val="both"/>
        <w:textAlignment w:val="center"/>
        <w:rPr>
          <w:lang w:val="ru-RU"/>
        </w:rPr>
      </w:pPr>
      <w:r>
        <w:t>4</w:t>
      </w:r>
      <w:r w:rsidRPr="00AE2C50">
        <w:rPr>
          <w:lang w:val="ru-RU"/>
        </w:rPr>
        <w:t>.</w:t>
      </w:r>
      <w:r w:rsidRPr="00AE2C50">
        <w:t>2.1</w:t>
      </w:r>
      <w:r>
        <w:rPr>
          <w:lang w:val="ru-RU"/>
        </w:rPr>
        <w:t xml:space="preserve">. </w:t>
      </w:r>
      <w:proofErr w:type="spellStart"/>
      <w:r>
        <w:rPr>
          <w:lang w:val="ru-RU"/>
        </w:rPr>
        <w:t>обявяване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класирането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участниците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първо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второ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място</w:t>
      </w:r>
      <w:proofErr w:type="spellEnd"/>
      <w:r>
        <w:rPr>
          <w:lang w:val="ru-RU"/>
        </w:rPr>
        <w:t xml:space="preserve"> и </w:t>
      </w:r>
      <w:proofErr w:type="spellStart"/>
      <w:r w:rsidRPr="00AE2C50">
        <w:rPr>
          <w:lang w:val="ru-RU"/>
        </w:rPr>
        <w:t>определяне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купувач</w:t>
      </w:r>
      <w:proofErr w:type="spellEnd"/>
      <w:r w:rsidRPr="00AE2C50">
        <w:rPr>
          <w:lang w:val="ru-RU"/>
        </w:rPr>
        <w:t>, или</w:t>
      </w:r>
    </w:p>
    <w:p w:rsidR="00910303" w:rsidRPr="00AE2C50" w:rsidRDefault="00910303" w:rsidP="00910303">
      <w:pPr>
        <w:ind w:firstLine="1155"/>
        <w:jc w:val="both"/>
        <w:textAlignment w:val="center"/>
      </w:pPr>
      <w:r>
        <w:rPr>
          <w:lang w:val="ru-RU"/>
        </w:rPr>
        <w:t>4</w:t>
      </w:r>
      <w:r w:rsidRPr="00AE2C50">
        <w:rPr>
          <w:lang w:val="ru-RU"/>
        </w:rPr>
        <w:t>.</w:t>
      </w:r>
      <w:r w:rsidRPr="00AE2C50">
        <w:t>2.2.</w:t>
      </w:r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прекратяване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търга</w:t>
      </w:r>
      <w:proofErr w:type="spellEnd"/>
      <w:r w:rsidRPr="00AE2C50">
        <w:rPr>
          <w:lang w:val="ru-RU"/>
        </w:rPr>
        <w:t>.</w:t>
      </w:r>
    </w:p>
    <w:p w:rsidR="00910303" w:rsidRDefault="00910303" w:rsidP="00910303">
      <w:pPr>
        <w:jc w:val="both"/>
        <w:textAlignment w:val="center"/>
        <w:rPr>
          <w:lang w:val="ru-RU"/>
        </w:rPr>
      </w:pPr>
      <w:r>
        <w:t xml:space="preserve">            4</w:t>
      </w:r>
      <w:r w:rsidRPr="00AE2C50">
        <w:t xml:space="preserve">.3. </w:t>
      </w:r>
      <w:proofErr w:type="spellStart"/>
      <w:r w:rsidRPr="00AE2C50">
        <w:rPr>
          <w:lang w:val="ru-RU"/>
        </w:rPr>
        <w:t>Заповедта</w:t>
      </w:r>
      <w:proofErr w:type="spellEnd"/>
      <w:r w:rsidRPr="00AE2C50">
        <w:rPr>
          <w:lang w:val="ru-RU"/>
        </w:rPr>
        <w:t xml:space="preserve"> се </w:t>
      </w:r>
      <w:proofErr w:type="spellStart"/>
      <w:r w:rsidRPr="00AE2C50">
        <w:rPr>
          <w:lang w:val="ru-RU"/>
        </w:rPr>
        <w:t>издава</w:t>
      </w:r>
      <w:proofErr w:type="spellEnd"/>
      <w:r w:rsidRPr="00AE2C50">
        <w:rPr>
          <w:lang w:val="ru-RU"/>
        </w:rPr>
        <w:t xml:space="preserve"> в 3-дневен срок от </w:t>
      </w:r>
      <w:proofErr w:type="spellStart"/>
      <w:r w:rsidRPr="00AE2C50">
        <w:rPr>
          <w:lang w:val="ru-RU"/>
        </w:rPr>
        <w:t>утвърждаването</w:t>
      </w:r>
      <w:proofErr w:type="spellEnd"/>
      <w:r w:rsidRPr="00AE2C50">
        <w:rPr>
          <w:lang w:val="ru-RU"/>
        </w:rPr>
        <w:t xml:space="preserve"> </w:t>
      </w:r>
      <w:proofErr w:type="gramStart"/>
      <w:r w:rsidRPr="00AE2C50">
        <w:rPr>
          <w:lang w:val="ru-RU"/>
        </w:rPr>
        <w:t>на протокола</w:t>
      </w:r>
      <w:proofErr w:type="gram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комисията</w:t>
      </w:r>
      <w:proofErr w:type="spellEnd"/>
      <w:r w:rsidRPr="00AE2C50">
        <w:rPr>
          <w:lang w:val="ru-RU"/>
        </w:rPr>
        <w:t xml:space="preserve"> и се </w:t>
      </w:r>
      <w:proofErr w:type="spellStart"/>
      <w:r w:rsidRPr="00AE2C50">
        <w:rPr>
          <w:lang w:val="ru-RU"/>
        </w:rPr>
        <w:t>съобщава</w:t>
      </w:r>
      <w:proofErr w:type="spellEnd"/>
      <w:r w:rsidRPr="00AE2C50">
        <w:rPr>
          <w:lang w:val="ru-RU"/>
        </w:rPr>
        <w:t xml:space="preserve"> по </w:t>
      </w:r>
      <w:proofErr w:type="spellStart"/>
      <w:r w:rsidRPr="00AE2C50">
        <w:rPr>
          <w:lang w:val="ru-RU"/>
        </w:rPr>
        <w:t>реда</w:t>
      </w:r>
      <w:proofErr w:type="spellEnd"/>
      <w:r w:rsidRPr="00AE2C50">
        <w:rPr>
          <w:lang w:val="ru-RU"/>
        </w:rPr>
        <w:t xml:space="preserve"> на </w:t>
      </w:r>
      <w:r w:rsidRPr="00AE2C50">
        <w:rPr>
          <w:color w:val="0000FF"/>
          <w:u w:val="single"/>
          <w:lang w:val="ru-RU"/>
        </w:rPr>
        <w:t>чл. 61</w:t>
      </w:r>
      <w:r w:rsidRPr="00AE2C50">
        <w:rPr>
          <w:lang w:val="ru-RU"/>
        </w:rPr>
        <w:t xml:space="preserve"> АПК. </w:t>
      </w:r>
      <w:proofErr w:type="spellStart"/>
      <w:r w:rsidRPr="00AE2C50">
        <w:rPr>
          <w:lang w:val="ru-RU"/>
        </w:rPr>
        <w:t>Заповедта</w:t>
      </w:r>
      <w:proofErr w:type="spellEnd"/>
      <w:r w:rsidRPr="00AE2C50">
        <w:rPr>
          <w:lang w:val="ru-RU"/>
        </w:rPr>
        <w:t xml:space="preserve"> се </w:t>
      </w:r>
      <w:proofErr w:type="spellStart"/>
      <w:r w:rsidRPr="00AE2C50">
        <w:rPr>
          <w:lang w:val="ru-RU"/>
        </w:rPr>
        <w:t>публикува</w:t>
      </w:r>
      <w:proofErr w:type="spellEnd"/>
      <w:r w:rsidRPr="00AE2C50">
        <w:rPr>
          <w:lang w:val="ru-RU"/>
        </w:rPr>
        <w:t xml:space="preserve"> на интернет </w:t>
      </w:r>
      <w:proofErr w:type="spellStart"/>
      <w:r w:rsidRPr="00AE2C50">
        <w:rPr>
          <w:lang w:val="ru-RU"/>
        </w:rPr>
        <w:t>страницата</w:t>
      </w:r>
      <w:proofErr w:type="spellEnd"/>
      <w:r w:rsidRPr="00AE2C50">
        <w:rPr>
          <w:lang w:val="ru-RU"/>
        </w:rPr>
        <w:t xml:space="preserve"> </w:t>
      </w:r>
      <w:r>
        <w:t>на</w:t>
      </w:r>
      <w:r w:rsidRPr="00AE2C50">
        <w:rPr>
          <w:lang w:val="ru-RU"/>
        </w:rPr>
        <w:t xml:space="preserve"> </w:t>
      </w:r>
      <w:r>
        <w:rPr>
          <w:lang w:val="ru-RU"/>
        </w:rPr>
        <w:t xml:space="preserve">СЗДП ДП. </w:t>
      </w:r>
    </w:p>
    <w:p w:rsidR="00910303" w:rsidRPr="00AE2C50" w:rsidRDefault="00910303" w:rsidP="00910303">
      <w:pPr>
        <w:jc w:val="both"/>
        <w:textAlignment w:val="center"/>
        <w:rPr>
          <w:lang w:val="ru-RU"/>
        </w:rPr>
      </w:pPr>
      <w:r w:rsidRPr="00AE2C50">
        <w:t xml:space="preserve">            </w:t>
      </w:r>
      <w:r>
        <w:rPr>
          <w:lang w:val="ru-RU"/>
        </w:rPr>
        <w:t>4</w:t>
      </w:r>
      <w:r w:rsidRPr="00AE2C50">
        <w:rPr>
          <w:lang w:val="ru-RU"/>
        </w:rPr>
        <w:t>.</w:t>
      </w:r>
      <w:r>
        <w:t>4</w:t>
      </w:r>
      <w:r w:rsidRPr="00AE2C50">
        <w:rPr>
          <w:lang w:val="ru-RU"/>
        </w:rPr>
        <w:t xml:space="preserve">. </w:t>
      </w:r>
      <w:proofErr w:type="spellStart"/>
      <w:r w:rsidRPr="00AE2C50">
        <w:rPr>
          <w:lang w:val="ru-RU"/>
        </w:rPr>
        <w:t>Органът</w:t>
      </w:r>
      <w:proofErr w:type="spellEnd"/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открил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търга</w:t>
      </w:r>
      <w:proofErr w:type="spellEnd"/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го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прекратява</w:t>
      </w:r>
      <w:proofErr w:type="spellEnd"/>
      <w:r w:rsidRPr="00AE2C50">
        <w:rPr>
          <w:lang w:val="ru-RU"/>
        </w:rPr>
        <w:t xml:space="preserve"> с </w:t>
      </w:r>
      <w:proofErr w:type="spellStart"/>
      <w:r w:rsidRPr="00AE2C50">
        <w:rPr>
          <w:lang w:val="ru-RU"/>
        </w:rPr>
        <w:t>мотивирана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заповед</w:t>
      </w:r>
      <w:proofErr w:type="spellEnd"/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когато</w:t>
      </w:r>
      <w:proofErr w:type="spellEnd"/>
      <w:r w:rsidRPr="00AE2C50">
        <w:rPr>
          <w:lang w:val="ru-RU"/>
        </w:rPr>
        <w:t>:</w:t>
      </w:r>
    </w:p>
    <w:p w:rsidR="00910303" w:rsidRPr="00AE2C50" w:rsidRDefault="00910303" w:rsidP="00910303">
      <w:pPr>
        <w:ind w:firstLine="1155"/>
        <w:jc w:val="both"/>
        <w:textAlignment w:val="center"/>
        <w:rPr>
          <w:lang w:val="ru-RU"/>
        </w:rPr>
      </w:pPr>
      <w:r>
        <w:rPr>
          <w:lang w:val="ru-RU"/>
        </w:rPr>
        <w:t>4.4.</w:t>
      </w:r>
      <w:r w:rsidRPr="00AE2C50">
        <w:rPr>
          <w:lang w:val="ru-RU"/>
        </w:rPr>
        <w:t xml:space="preserve">1. не е </w:t>
      </w:r>
      <w:proofErr w:type="spellStart"/>
      <w:r w:rsidRPr="00AE2C50">
        <w:rPr>
          <w:lang w:val="ru-RU"/>
        </w:rPr>
        <w:t>подадено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нито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едно</w:t>
      </w:r>
      <w:proofErr w:type="spellEnd"/>
      <w:r>
        <w:rPr>
          <w:lang w:val="ru-RU"/>
        </w:rPr>
        <w:t xml:space="preserve"> заявление за участие</w:t>
      </w:r>
      <w:r w:rsidRPr="00AE2C50">
        <w:rPr>
          <w:lang w:val="ru-RU"/>
        </w:rPr>
        <w:t xml:space="preserve">; </w:t>
      </w:r>
    </w:p>
    <w:p w:rsidR="00910303" w:rsidRPr="00AE2C50" w:rsidRDefault="00910303" w:rsidP="00910303">
      <w:pPr>
        <w:ind w:firstLine="1155"/>
        <w:jc w:val="both"/>
        <w:textAlignment w:val="center"/>
        <w:rPr>
          <w:lang w:val="ru-RU"/>
        </w:rPr>
      </w:pPr>
      <w:r>
        <w:rPr>
          <w:lang w:val="ru-RU"/>
        </w:rPr>
        <w:t>4.4.</w:t>
      </w:r>
      <w:r w:rsidRPr="00AE2C50">
        <w:rPr>
          <w:lang w:val="ru-RU"/>
        </w:rPr>
        <w:t>2</w:t>
      </w:r>
      <w:r w:rsidRPr="00636ABE">
        <w:rPr>
          <w:color w:val="000000"/>
          <w:lang w:val="ru-RU"/>
        </w:rPr>
        <w:t xml:space="preserve">. </w:t>
      </w:r>
      <w:proofErr w:type="spellStart"/>
      <w:r w:rsidRPr="00636ABE">
        <w:rPr>
          <w:color w:val="000000"/>
          <w:lang w:val="ru-RU"/>
        </w:rPr>
        <w:t>участникът</w:t>
      </w:r>
      <w:proofErr w:type="spellEnd"/>
      <w:r w:rsidRPr="00AE2C50">
        <w:rPr>
          <w:lang w:val="ru-RU"/>
        </w:rPr>
        <w:t xml:space="preserve"> не </w:t>
      </w:r>
      <w:proofErr w:type="spellStart"/>
      <w:r w:rsidRPr="00AE2C50">
        <w:rPr>
          <w:lang w:val="ru-RU"/>
        </w:rPr>
        <w:t>отговаря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условията</w:t>
      </w:r>
      <w:proofErr w:type="spellEnd"/>
      <w:r w:rsidRPr="00AE2C50">
        <w:rPr>
          <w:lang w:val="ru-RU"/>
        </w:rPr>
        <w:t xml:space="preserve"> за </w:t>
      </w:r>
      <w:proofErr w:type="spellStart"/>
      <w:r w:rsidRPr="00AE2C50">
        <w:rPr>
          <w:lang w:val="ru-RU"/>
        </w:rPr>
        <w:t>провеждане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търга</w:t>
      </w:r>
      <w:proofErr w:type="spellEnd"/>
      <w:r w:rsidRPr="00AE2C50">
        <w:rPr>
          <w:lang w:val="ru-RU"/>
        </w:rPr>
        <w:t>;</w:t>
      </w:r>
    </w:p>
    <w:p w:rsidR="00910303" w:rsidRPr="00AE2C50" w:rsidRDefault="00910303" w:rsidP="00910303">
      <w:pPr>
        <w:ind w:firstLine="1155"/>
        <w:jc w:val="both"/>
        <w:textAlignment w:val="center"/>
        <w:rPr>
          <w:lang w:val="ru-RU"/>
        </w:rPr>
      </w:pPr>
      <w:r>
        <w:rPr>
          <w:lang w:val="ru-RU"/>
        </w:rPr>
        <w:t>4.4.</w:t>
      </w:r>
      <w:r w:rsidRPr="00AE2C50">
        <w:rPr>
          <w:lang w:val="ru-RU"/>
        </w:rPr>
        <w:t xml:space="preserve">3. </w:t>
      </w:r>
      <w:proofErr w:type="spellStart"/>
      <w:r w:rsidRPr="00AE2C50">
        <w:rPr>
          <w:lang w:val="ru-RU"/>
        </w:rPr>
        <w:t>първият</w:t>
      </w:r>
      <w:proofErr w:type="spellEnd"/>
      <w:r w:rsidRPr="00AE2C50">
        <w:rPr>
          <w:lang w:val="ru-RU"/>
        </w:rPr>
        <w:t xml:space="preserve"> и </w:t>
      </w:r>
      <w:proofErr w:type="spellStart"/>
      <w:r w:rsidRPr="00AE2C50">
        <w:rPr>
          <w:lang w:val="ru-RU"/>
        </w:rPr>
        <w:t>вторият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класиран</w:t>
      </w:r>
      <w:proofErr w:type="spellEnd"/>
      <w:r w:rsidRPr="00AE2C50">
        <w:rPr>
          <w:lang w:val="ru-RU"/>
        </w:rPr>
        <w:t xml:space="preserve"> </w:t>
      </w:r>
      <w:r>
        <w:rPr>
          <w:lang w:val="ru-RU"/>
        </w:rPr>
        <w:t>участник</w:t>
      </w:r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откажат</w:t>
      </w:r>
      <w:proofErr w:type="spellEnd"/>
      <w:r w:rsidRPr="00AE2C50">
        <w:rPr>
          <w:lang w:val="ru-RU"/>
        </w:rPr>
        <w:t xml:space="preserve"> да </w:t>
      </w:r>
      <w:proofErr w:type="spellStart"/>
      <w:r w:rsidRPr="00AE2C50">
        <w:rPr>
          <w:lang w:val="ru-RU"/>
        </w:rPr>
        <w:t>сключат</w:t>
      </w:r>
      <w:proofErr w:type="spellEnd"/>
      <w:r w:rsidRPr="00AE2C50">
        <w:rPr>
          <w:lang w:val="ru-RU"/>
        </w:rPr>
        <w:t xml:space="preserve"> договор;</w:t>
      </w:r>
    </w:p>
    <w:p w:rsidR="00910303" w:rsidRPr="00AE2C50" w:rsidRDefault="00910303" w:rsidP="00910303">
      <w:pPr>
        <w:ind w:firstLine="1155"/>
        <w:jc w:val="both"/>
        <w:textAlignment w:val="center"/>
        <w:rPr>
          <w:lang w:val="ru-RU"/>
        </w:rPr>
      </w:pPr>
      <w:r>
        <w:rPr>
          <w:lang w:val="ru-RU"/>
        </w:rPr>
        <w:t>4.4.4</w:t>
      </w:r>
      <w:r w:rsidRPr="00AE2C50">
        <w:rPr>
          <w:lang w:val="ru-RU"/>
        </w:rPr>
        <w:t xml:space="preserve">. </w:t>
      </w:r>
      <w:proofErr w:type="spellStart"/>
      <w:r w:rsidRPr="00AE2C50">
        <w:rPr>
          <w:lang w:val="ru-RU"/>
        </w:rPr>
        <w:t>отпадне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необходимостта</w:t>
      </w:r>
      <w:proofErr w:type="spellEnd"/>
      <w:r w:rsidRPr="00AE2C50">
        <w:rPr>
          <w:lang w:val="ru-RU"/>
        </w:rPr>
        <w:t xml:space="preserve"> от </w:t>
      </w:r>
      <w:proofErr w:type="spellStart"/>
      <w:r w:rsidRPr="00AE2C50">
        <w:rPr>
          <w:lang w:val="ru-RU"/>
        </w:rPr>
        <w:t>провеждане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процедурата</w:t>
      </w:r>
      <w:proofErr w:type="spellEnd"/>
      <w:r w:rsidRPr="00AE2C50">
        <w:rPr>
          <w:lang w:val="ru-RU"/>
        </w:rPr>
        <w:t xml:space="preserve"> в </w:t>
      </w:r>
      <w:proofErr w:type="spellStart"/>
      <w:r w:rsidRPr="00AE2C50">
        <w:rPr>
          <w:lang w:val="ru-RU"/>
        </w:rPr>
        <w:t>резултат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съществена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промяна</w:t>
      </w:r>
      <w:proofErr w:type="spellEnd"/>
      <w:r w:rsidRPr="00AE2C50">
        <w:rPr>
          <w:lang w:val="ru-RU"/>
        </w:rPr>
        <w:t xml:space="preserve"> в </w:t>
      </w:r>
      <w:proofErr w:type="spellStart"/>
      <w:r w:rsidRPr="00AE2C50">
        <w:rPr>
          <w:lang w:val="ru-RU"/>
        </w:rPr>
        <w:t>обстоятелствата</w:t>
      </w:r>
      <w:proofErr w:type="spellEnd"/>
      <w:r w:rsidRPr="00AE2C50">
        <w:rPr>
          <w:lang w:val="ru-RU"/>
        </w:rPr>
        <w:t>;</w:t>
      </w:r>
    </w:p>
    <w:p w:rsidR="00910303" w:rsidRPr="00AE2C50" w:rsidRDefault="00910303" w:rsidP="00910303">
      <w:pPr>
        <w:ind w:firstLine="1155"/>
        <w:jc w:val="both"/>
        <w:textAlignment w:val="center"/>
        <w:rPr>
          <w:lang w:val="ru-RU"/>
        </w:rPr>
      </w:pPr>
      <w:r>
        <w:rPr>
          <w:lang w:val="ru-RU"/>
        </w:rPr>
        <w:lastRenderedPageBreak/>
        <w:t>4.4.5</w:t>
      </w:r>
      <w:r w:rsidRPr="00AE2C50">
        <w:rPr>
          <w:lang w:val="ru-RU"/>
        </w:rPr>
        <w:t xml:space="preserve">. </w:t>
      </w:r>
      <w:proofErr w:type="spellStart"/>
      <w:r w:rsidRPr="00AE2C50">
        <w:rPr>
          <w:lang w:val="ru-RU"/>
        </w:rPr>
        <w:t>са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установени</w:t>
      </w:r>
      <w:proofErr w:type="spellEnd"/>
      <w:r w:rsidRPr="00AE2C50">
        <w:rPr>
          <w:lang w:val="ru-RU"/>
        </w:rPr>
        <w:t xml:space="preserve"> нарушения при </w:t>
      </w:r>
      <w:proofErr w:type="spellStart"/>
      <w:r w:rsidRPr="00AE2C50">
        <w:rPr>
          <w:lang w:val="ru-RU"/>
        </w:rPr>
        <w:t>откриването</w:t>
      </w:r>
      <w:proofErr w:type="spellEnd"/>
      <w:r w:rsidRPr="00AE2C50">
        <w:rPr>
          <w:lang w:val="ru-RU"/>
        </w:rPr>
        <w:t xml:space="preserve"> и </w:t>
      </w:r>
      <w:proofErr w:type="spellStart"/>
      <w:r w:rsidRPr="00AE2C50">
        <w:rPr>
          <w:lang w:val="ru-RU"/>
        </w:rPr>
        <w:t>провеждането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търга</w:t>
      </w:r>
      <w:proofErr w:type="spellEnd"/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които</w:t>
      </w:r>
      <w:proofErr w:type="spellEnd"/>
      <w:r w:rsidRPr="00AE2C50">
        <w:rPr>
          <w:lang w:val="ru-RU"/>
        </w:rPr>
        <w:t xml:space="preserve"> не </w:t>
      </w:r>
      <w:proofErr w:type="spellStart"/>
      <w:r w:rsidRPr="00AE2C50">
        <w:rPr>
          <w:lang w:val="ru-RU"/>
        </w:rPr>
        <w:t>могат</w:t>
      </w:r>
      <w:proofErr w:type="spellEnd"/>
      <w:r w:rsidRPr="00AE2C50">
        <w:rPr>
          <w:lang w:val="ru-RU"/>
        </w:rPr>
        <w:t xml:space="preserve"> да </w:t>
      </w:r>
      <w:proofErr w:type="spellStart"/>
      <w:r w:rsidRPr="00AE2C50">
        <w:rPr>
          <w:lang w:val="ru-RU"/>
        </w:rPr>
        <w:t>бъдат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отстранени</w:t>
      </w:r>
      <w:proofErr w:type="spellEnd"/>
      <w:r w:rsidRPr="00AE2C50">
        <w:rPr>
          <w:lang w:val="ru-RU"/>
        </w:rPr>
        <w:t xml:space="preserve">, без </w:t>
      </w:r>
      <w:proofErr w:type="spellStart"/>
      <w:r w:rsidRPr="00AE2C50">
        <w:rPr>
          <w:lang w:val="ru-RU"/>
        </w:rPr>
        <w:t>това</w:t>
      </w:r>
      <w:proofErr w:type="spellEnd"/>
      <w:r w:rsidRPr="00AE2C50">
        <w:rPr>
          <w:lang w:val="ru-RU"/>
        </w:rPr>
        <w:t xml:space="preserve"> да </w:t>
      </w:r>
      <w:proofErr w:type="spellStart"/>
      <w:r w:rsidRPr="00AE2C50">
        <w:rPr>
          <w:lang w:val="ru-RU"/>
        </w:rPr>
        <w:t>промени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условията</w:t>
      </w:r>
      <w:proofErr w:type="spellEnd"/>
      <w:r w:rsidRPr="00AE2C50">
        <w:rPr>
          <w:lang w:val="ru-RU"/>
        </w:rPr>
        <w:t xml:space="preserve">, при </w:t>
      </w:r>
      <w:proofErr w:type="spellStart"/>
      <w:r w:rsidRPr="00AE2C50">
        <w:rPr>
          <w:lang w:val="ru-RU"/>
        </w:rPr>
        <w:t>които</w:t>
      </w:r>
      <w:proofErr w:type="spellEnd"/>
      <w:r w:rsidRPr="00AE2C50">
        <w:rPr>
          <w:lang w:val="ru-RU"/>
        </w:rPr>
        <w:t xml:space="preserve"> е </w:t>
      </w:r>
      <w:proofErr w:type="spellStart"/>
      <w:r w:rsidRPr="00AE2C50">
        <w:rPr>
          <w:lang w:val="ru-RU"/>
        </w:rPr>
        <w:t>обявен</w:t>
      </w:r>
      <w:proofErr w:type="spellEnd"/>
      <w:r w:rsidRPr="00AE2C50">
        <w:rPr>
          <w:lang w:val="ru-RU"/>
        </w:rPr>
        <w:t>;</w:t>
      </w:r>
    </w:p>
    <w:p w:rsidR="00910303" w:rsidRPr="00AE2C50" w:rsidRDefault="00910303" w:rsidP="00910303">
      <w:pPr>
        <w:ind w:firstLine="1155"/>
        <w:jc w:val="both"/>
        <w:textAlignment w:val="center"/>
        <w:rPr>
          <w:lang w:val="ru-RU"/>
        </w:rPr>
      </w:pPr>
      <w:r>
        <w:rPr>
          <w:lang w:val="ru-RU"/>
        </w:rPr>
        <w:t xml:space="preserve">4.4.6. </w:t>
      </w:r>
      <w:proofErr w:type="spellStart"/>
      <w:r w:rsidRPr="00AE2C50">
        <w:rPr>
          <w:lang w:val="ru-RU"/>
        </w:rPr>
        <w:t>възникнат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обстоятелства</w:t>
      </w:r>
      <w:proofErr w:type="spellEnd"/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които</w:t>
      </w:r>
      <w:proofErr w:type="spellEnd"/>
      <w:r w:rsidRPr="00AE2C50">
        <w:rPr>
          <w:lang w:val="ru-RU"/>
        </w:rPr>
        <w:t xml:space="preserve"> правят </w:t>
      </w:r>
      <w:proofErr w:type="spellStart"/>
      <w:r w:rsidRPr="00AE2C50">
        <w:rPr>
          <w:lang w:val="ru-RU"/>
        </w:rPr>
        <w:t>провеждането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търга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невъзможно</w:t>
      </w:r>
      <w:proofErr w:type="spellEnd"/>
      <w:r w:rsidRPr="00AE2C50">
        <w:rPr>
          <w:lang w:val="ru-RU"/>
        </w:rPr>
        <w:t xml:space="preserve"> и </w:t>
      </w:r>
      <w:proofErr w:type="spellStart"/>
      <w:r w:rsidRPr="00AE2C50">
        <w:rPr>
          <w:lang w:val="ru-RU"/>
        </w:rPr>
        <w:t>които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органът</w:t>
      </w:r>
      <w:proofErr w:type="spellEnd"/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открил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процедурата</w:t>
      </w:r>
      <w:proofErr w:type="spellEnd"/>
      <w:r w:rsidRPr="00AE2C50">
        <w:rPr>
          <w:lang w:val="ru-RU"/>
        </w:rPr>
        <w:t xml:space="preserve">, не би </w:t>
      </w:r>
      <w:proofErr w:type="spellStart"/>
      <w:r w:rsidRPr="00AE2C50">
        <w:rPr>
          <w:lang w:val="ru-RU"/>
        </w:rPr>
        <w:t>могъл</w:t>
      </w:r>
      <w:proofErr w:type="spellEnd"/>
      <w:r w:rsidRPr="00AE2C50">
        <w:rPr>
          <w:lang w:val="ru-RU"/>
        </w:rPr>
        <w:t xml:space="preserve"> да </w:t>
      </w:r>
      <w:proofErr w:type="spellStart"/>
      <w:r w:rsidRPr="00AE2C50">
        <w:rPr>
          <w:lang w:val="ru-RU"/>
        </w:rPr>
        <w:t>предвиди</w:t>
      </w:r>
      <w:proofErr w:type="spellEnd"/>
      <w:r w:rsidRPr="00AE2C50">
        <w:rPr>
          <w:lang w:val="ru-RU"/>
        </w:rPr>
        <w:t xml:space="preserve"> при </w:t>
      </w:r>
      <w:proofErr w:type="spellStart"/>
      <w:r w:rsidRPr="00AE2C50">
        <w:rPr>
          <w:lang w:val="ru-RU"/>
        </w:rPr>
        <w:t>откриването</w:t>
      </w:r>
      <w:proofErr w:type="spellEnd"/>
      <w:r w:rsidRPr="00AE2C50">
        <w:rPr>
          <w:lang w:val="ru-RU"/>
        </w:rPr>
        <w:t xml:space="preserve"> й;</w:t>
      </w:r>
    </w:p>
    <w:p w:rsidR="00910303" w:rsidRPr="00AE2C50" w:rsidRDefault="00910303" w:rsidP="00910303">
      <w:pPr>
        <w:ind w:firstLine="1155"/>
        <w:jc w:val="both"/>
        <w:textAlignment w:val="center"/>
        <w:rPr>
          <w:lang w:val="ru-RU"/>
        </w:rPr>
      </w:pPr>
      <w:r>
        <w:rPr>
          <w:lang w:val="ru-RU"/>
        </w:rPr>
        <w:t>4.4.7</w:t>
      </w:r>
      <w:r w:rsidRPr="00AE2C50">
        <w:rPr>
          <w:lang w:val="ru-RU"/>
        </w:rPr>
        <w:t xml:space="preserve">. </w:t>
      </w:r>
      <w:proofErr w:type="spellStart"/>
      <w:r w:rsidRPr="00AE2C50">
        <w:rPr>
          <w:lang w:val="ru-RU"/>
        </w:rPr>
        <w:t>определеният</w:t>
      </w:r>
      <w:proofErr w:type="spellEnd"/>
      <w:r w:rsidRPr="00AE2C50">
        <w:rPr>
          <w:lang w:val="ru-RU"/>
        </w:rPr>
        <w:t xml:space="preserve"> за </w:t>
      </w:r>
      <w:proofErr w:type="spellStart"/>
      <w:r w:rsidRPr="00AE2C50">
        <w:rPr>
          <w:lang w:val="ru-RU"/>
        </w:rPr>
        <w:t>спечелил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търга</w:t>
      </w:r>
      <w:proofErr w:type="spellEnd"/>
      <w:r w:rsidRPr="00AE2C50">
        <w:rPr>
          <w:lang w:val="ru-RU"/>
        </w:rPr>
        <w:t xml:space="preserve"> не </w:t>
      </w:r>
      <w:proofErr w:type="spellStart"/>
      <w:r w:rsidRPr="00AE2C50">
        <w:rPr>
          <w:lang w:val="ru-RU"/>
        </w:rPr>
        <w:t>представи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гаранция</w:t>
      </w:r>
      <w:proofErr w:type="spellEnd"/>
      <w:r w:rsidRPr="00AE2C50">
        <w:rPr>
          <w:lang w:val="ru-RU"/>
        </w:rPr>
        <w:t xml:space="preserve"> за </w:t>
      </w:r>
      <w:proofErr w:type="spellStart"/>
      <w:r w:rsidRPr="00AE2C50">
        <w:rPr>
          <w:lang w:val="ru-RU"/>
        </w:rPr>
        <w:t>изпълнение</w:t>
      </w:r>
      <w:proofErr w:type="spellEnd"/>
      <w:r w:rsidRPr="00AE2C50">
        <w:rPr>
          <w:lang w:val="ru-RU"/>
        </w:rPr>
        <w:t xml:space="preserve"> по договора.</w:t>
      </w:r>
    </w:p>
    <w:p w:rsidR="00910303" w:rsidRDefault="00910303" w:rsidP="00910303">
      <w:pPr>
        <w:jc w:val="both"/>
        <w:textAlignment w:val="center"/>
        <w:rPr>
          <w:lang w:val="ru-RU"/>
        </w:rPr>
      </w:pPr>
      <w:r w:rsidRPr="00AE2C50">
        <w:t xml:space="preserve">             </w:t>
      </w:r>
      <w:r>
        <w:t>4</w:t>
      </w:r>
      <w:r w:rsidRPr="00AE2C50">
        <w:t>.</w:t>
      </w:r>
      <w:r>
        <w:t>5</w:t>
      </w:r>
      <w:r w:rsidRPr="00AE2C50">
        <w:t>.</w:t>
      </w:r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Органът</w:t>
      </w:r>
      <w:proofErr w:type="spellEnd"/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открил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търга</w:t>
      </w:r>
      <w:proofErr w:type="spellEnd"/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може</w:t>
      </w:r>
      <w:proofErr w:type="spellEnd"/>
      <w:r w:rsidRPr="00AE2C50">
        <w:rPr>
          <w:lang w:val="ru-RU"/>
        </w:rPr>
        <w:t xml:space="preserve"> да </w:t>
      </w:r>
      <w:proofErr w:type="spellStart"/>
      <w:r w:rsidRPr="00AE2C50">
        <w:rPr>
          <w:lang w:val="ru-RU"/>
        </w:rPr>
        <w:t>открие</w:t>
      </w:r>
      <w:proofErr w:type="spellEnd"/>
      <w:r w:rsidRPr="00AE2C50">
        <w:rPr>
          <w:lang w:val="ru-RU"/>
        </w:rPr>
        <w:t xml:space="preserve"> нова процедура за </w:t>
      </w:r>
      <w:proofErr w:type="spellStart"/>
      <w:r w:rsidRPr="00AE2C50">
        <w:rPr>
          <w:lang w:val="ru-RU"/>
        </w:rPr>
        <w:t>същия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обект</w:t>
      </w:r>
      <w:proofErr w:type="spellEnd"/>
      <w:r w:rsidRPr="00AE2C50">
        <w:rPr>
          <w:lang w:val="ru-RU"/>
        </w:rPr>
        <w:t xml:space="preserve"> само </w:t>
      </w:r>
      <w:proofErr w:type="spellStart"/>
      <w:r w:rsidRPr="00AE2C50">
        <w:rPr>
          <w:lang w:val="ru-RU"/>
        </w:rPr>
        <w:t>когато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първоначално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обявеният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търг</w:t>
      </w:r>
      <w:proofErr w:type="spellEnd"/>
      <w:r w:rsidRPr="00AE2C50">
        <w:rPr>
          <w:lang w:val="ru-RU"/>
        </w:rPr>
        <w:t xml:space="preserve"> е </w:t>
      </w:r>
      <w:proofErr w:type="spellStart"/>
      <w:r w:rsidRPr="00AE2C50">
        <w:rPr>
          <w:lang w:val="ru-RU"/>
        </w:rPr>
        <w:t>прекратен</w:t>
      </w:r>
      <w:proofErr w:type="spellEnd"/>
      <w:r w:rsidRPr="00AE2C50">
        <w:rPr>
          <w:lang w:val="ru-RU"/>
        </w:rPr>
        <w:t xml:space="preserve"> и </w:t>
      </w:r>
      <w:proofErr w:type="spellStart"/>
      <w:r>
        <w:rPr>
          <w:lang w:val="ru-RU"/>
        </w:rPr>
        <w:t>заповедта</w:t>
      </w:r>
      <w:proofErr w:type="spellEnd"/>
      <w:r w:rsidRPr="00842EC5">
        <w:rPr>
          <w:color w:val="C00000"/>
          <w:lang w:val="ru-RU"/>
        </w:rPr>
        <w:t xml:space="preserve"> </w:t>
      </w:r>
      <w:r w:rsidRPr="00FA1351">
        <w:rPr>
          <w:lang w:val="ru-RU"/>
        </w:rPr>
        <w:t xml:space="preserve">за </w:t>
      </w:r>
      <w:proofErr w:type="spellStart"/>
      <w:r w:rsidRPr="00FA1351">
        <w:rPr>
          <w:lang w:val="ru-RU"/>
        </w:rPr>
        <w:t>прекратяване</w:t>
      </w:r>
      <w:proofErr w:type="spellEnd"/>
      <w:r w:rsidRPr="00FA1351">
        <w:rPr>
          <w:lang w:val="ru-RU"/>
        </w:rPr>
        <w:t xml:space="preserve"> не е</w:t>
      </w:r>
      <w:r w:rsidRPr="00AE2C50">
        <w:rPr>
          <w:lang w:val="ru-RU"/>
        </w:rPr>
        <w:t xml:space="preserve"> </w:t>
      </w:r>
      <w:proofErr w:type="spellStart"/>
      <w:r w:rsidRPr="00FA1351">
        <w:rPr>
          <w:lang w:val="ru-RU"/>
        </w:rPr>
        <w:t>обжалвана</w:t>
      </w:r>
      <w:proofErr w:type="spellEnd"/>
      <w:r w:rsidRPr="00842EC5">
        <w:rPr>
          <w:color w:val="C00000"/>
          <w:lang w:val="ru-RU"/>
        </w:rPr>
        <w:t xml:space="preserve"> </w:t>
      </w:r>
      <w:r w:rsidRPr="00AE2C50">
        <w:rPr>
          <w:lang w:val="ru-RU"/>
        </w:rPr>
        <w:t xml:space="preserve">или </w:t>
      </w:r>
      <w:proofErr w:type="spellStart"/>
      <w:r w:rsidRPr="00AE2C50">
        <w:rPr>
          <w:lang w:val="ru-RU"/>
        </w:rPr>
        <w:t>ако</w:t>
      </w:r>
      <w:proofErr w:type="spellEnd"/>
      <w:r w:rsidRPr="00AE2C50">
        <w:rPr>
          <w:lang w:val="ru-RU"/>
        </w:rPr>
        <w:t xml:space="preserve"> е </w:t>
      </w:r>
      <w:proofErr w:type="spellStart"/>
      <w:r w:rsidRPr="00AE2C50">
        <w:rPr>
          <w:lang w:val="ru-RU"/>
        </w:rPr>
        <w:t>обжалван</w:t>
      </w:r>
      <w:r>
        <w:rPr>
          <w:lang w:val="ru-RU"/>
        </w:rPr>
        <w:t>а</w:t>
      </w:r>
      <w:proofErr w:type="spellEnd"/>
      <w:r w:rsidRPr="00AE2C50">
        <w:rPr>
          <w:lang w:val="ru-RU"/>
        </w:rPr>
        <w:t xml:space="preserve"> - </w:t>
      </w:r>
      <w:proofErr w:type="spellStart"/>
      <w:r w:rsidRPr="00AE2C50">
        <w:rPr>
          <w:lang w:val="ru-RU"/>
        </w:rPr>
        <w:t>спорът</w:t>
      </w:r>
      <w:proofErr w:type="spellEnd"/>
      <w:r w:rsidRPr="00AE2C50">
        <w:rPr>
          <w:lang w:val="ru-RU"/>
        </w:rPr>
        <w:t xml:space="preserve"> е решен с </w:t>
      </w:r>
      <w:proofErr w:type="spellStart"/>
      <w:r w:rsidRPr="00AE2C50">
        <w:rPr>
          <w:lang w:val="ru-RU"/>
        </w:rPr>
        <w:t>влязло</w:t>
      </w:r>
      <w:proofErr w:type="spellEnd"/>
      <w:r w:rsidRPr="00AE2C50">
        <w:rPr>
          <w:lang w:val="ru-RU"/>
        </w:rPr>
        <w:t xml:space="preserve"> в сила решение.</w:t>
      </w:r>
    </w:p>
    <w:p w:rsidR="00910303" w:rsidRPr="009A3C63" w:rsidRDefault="00910303" w:rsidP="00910303">
      <w:pPr>
        <w:suppressLineNumbers/>
        <w:ind w:firstLine="851"/>
        <w:jc w:val="both"/>
      </w:pPr>
      <w:r w:rsidRPr="009A3C63">
        <w:t xml:space="preserve">В 5 - дневен срок от влизането в сила на заповедта за обявяване на класирането и определяне на купувач или за прекратяване на процедурата, а в случай че е допуснато предварителното й изпълнение в 5 – дневен срок от </w:t>
      </w:r>
      <w:r>
        <w:t>съобщаването</w:t>
      </w:r>
      <w:r w:rsidRPr="009A3C63">
        <w:t xml:space="preserve"> й, определеният за купувач участник следва да представи на продавача документите по чл. 35, ал. 5</w:t>
      </w:r>
      <w:r>
        <w:t>, т.1, 2 и 3</w:t>
      </w:r>
      <w:r w:rsidRPr="009A3C63">
        <w:t xml:space="preserve"> от Наредбата, а именно:</w:t>
      </w:r>
    </w:p>
    <w:p w:rsidR="00910303" w:rsidRPr="00CD2978" w:rsidRDefault="00910303" w:rsidP="00910303">
      <w:pPr>
        <w:suppressAutoHyphens/>
        <w:ind w:firstLine="851"/>
        <w:jc w:val="both"/>
        <w:rPr>
          <w:lang w:eastAsia="ar-SA"/>
        </w:rPr>
      </w:pPr>
      <w:r w:rsidRPr="00CD2978">
        <w:rPr>
          <w:lang w:eastAsia="ar-SA"/>
        </w:rPr>
        <w:t>В срока по чл. 23, ал. 6 от Наредбата, преди подписване на договора се прилагат:</w:t>
      </w:r>
    </w:p>
    <w:p w:rsidR="00910303" w:rsidRPr="00CD2978" w:rsidRDefault="00910303" w:rsidP="00910303">
      <w:pPr>
        <w:suppressAutoHyphens/>
        <w:ind w:firstLine="851"/>
        <w:jc w:val="both"/>
        <w:rPr>
          <w:lang w:eastAsia="ar-SA"/>
        </w:rPr>
      </w:pPr>
      <w:r w:rsidRPr="00CD2978">
        <w:rPr>
          <w:lang w:eastAsia="ar-SA"/>
        </w:rPr>
        <w:t>1. З</w:t>
      </w:r>
      <w:r w:rsidRPr="00CD2978">
        <w:t xml:space="preserve">аверени копия на </w:t>
      </w:r>
      <w:r w:rsidRPr="00CD2978">
        <w:rPr>
          <w:lang w:eastAsia="ar-SA"/>
        </w:rPr>
        <w:t xml:space="preserve">документите, доказващи декларираните обстоятелства в Декларация – Приложение № </w:t>
      </w:r>
      <w:r w:rsidR="004F043F">
        <w:rPr>
          <w:lang w:eastAsia="ar-SA"/>
        </w:rPr>
        <w:t>3</w:t>
      </w:r>
      <w:r w:rsidRPr="00CD2978">
        <w:rPr>
          <w:lang w:eastAsia="ar-SA"/>
        </w:rPr>
        <w:t xml:space="preserve"> и в Декларация – Приложение № </w:t>
      </w:r>
      <w:r w:rsidR="004F043F">
        <w:rPr>
          <w:lang w:eastAsia="ar-SA"/>
        </w:rPr>
        <w:t>4</w:t>
      </w:r>
      <w:r w:rsidRPr="00CD2978">
        <w:rPr>
          <w:lang w:eastAsia="ar-SA"/>
        </w:rPr>
        <w:t>, както и заверено копие от</w:t>
      </w:r>
      <w:r w:rsidR="00EC4704">
        <w:rPr>
          <w:lang w:eastAsia="ar-SA"/>
        </w:rPr>
        <w:t xml:space="preserve"> актуална</w:t>
      </w:r>
      <w:r w:rsidRPr="00CD2978">
        <w:rPr>
          <w:lang w:eastAsia="ar-SA"/>
        </w:rPr>
        <w:t xml:space="preserve"> справка за декларирани данни по чл. 62, ал. 3 от КТ, издадена от ТД НАП за действащите трудови договори на </w:t>
      </w:r>
      <w:r w:rsidRPr="00CD2978">
        <w:rPr>
          <w:b/>
          <w:lang w:eastAsia="ar-SA"/>
        </w:rPr>
        <w:t>служителите</w:t>
      </w:r>
      <w:r w:rsidRPr="00CD2978">
        <w:rPr>
          <w:lang w:eastAsia="ar-SA"/>
        </w:rPr>
        <w:t xml:space="preserve"> и </w:t>
      </w:r>
      <w:r w:rsidRPr="00CD2978">
        <w:rPr>
          <w:b/>
          <w:lang w:eastAsia="ar-SA"/>
        </w:rPr>
        <w:t>работниците на участника</w:t>
      </w:r>
      <w:r w:rsidRPr="00CD2978">
        <w:rPr>
          <w:lang w:eastAsia="ar-SA"/>
        </w:rPr>
        <w:t>.</w:t>
      </w:r>
      <w:r w:rsidRPr="00CD2978">
        <w:t xml:space="preserve"> </w:t>
      </w:r>
    </w:p>
    <w:p w:rsidR="00910303" w:rsidRPr="009A3C63" w:rsidRDefault="00910303" w:rsidP="00910303">
      <w:pPr>
        <w:suppressLineNumbers/>
        <w:ind w:firstLine="851"/>
        <w:jc w:val="both"/>
      </w:pPr>
      <w:r w:rsidRPr="00CD2978">
        <w:t>2. Номер на документ за внасяне на допълнителна парична сума</w:t>
      </w:r>
      <w:r w:rsidRPr="009A3C63">
        <w:t xml:space="preserve"> – </w:t>
      </w:r>
      <w:r>
        <w:t>до 5 % от достигнатата цена за обекта, или оригинал на учреде</w:t>
      </w:r>
      <w:r w:rsidRPr="009A3C63">
        <w:t>на в полза на продавача банкова гаранция за изпълнение на договора;</w:t>
      </w:r>
    </w:p>
    <w:p w:rsidR="00910303" w:rsidRPr="009A3C63" w:rsidRDefault="00910303" w:rsidP="00910303">
      <w:pPr>
        <w:suppressLineNumbers/>
        <w:ind w:firstLine="851"/>
        <w:jc w:val="both"/>
      </w:pPr>
      <w:r w:rsidRPr="009A3C63">
        <w:t>3. Свидетелство за съдимост на физическото лице или на лицата, които представляват съответния участник съгласно Търговския закон или законодателството на държава – членка на Европейския съюз, или на друга държава – страна по Споразумението за Европейското икономическо пространство, където участникът е регистриран;</w:t>
      </w:r>
    </w:p>
    <w:p w:rsidR="0048056B" w:rsidRDefault="00910303" w:rsidP="00910303">
      <w:pPr>
        <w:suppressLineNumbers/>
        <w:ind w:firstLine="851"/>
        <w:jc w:val="both"/>
      </w:pPr>
      <w:r w:rsidRPr="009A3C63">
        <w:t xml:space="preserve">Документите следва да са валидни към датата на подписване на договора и се представят в оригинал или заверено от участника копие. При представяне на заверено копие участникът представя и оригинала за сравнение. </w:t>
      </w:r>
    </w:p>
    <w:p w:rsidR="00910303" w:rsidRPr="009A3C63" w:rsidRDefault="00910303" w:rsidP="00910303">
      <w:pPr>
        <w:suppressLineNumbers/>
        <w:ind w:firstLine="851"/>
        <w:jc w:val="both"/>
      </w:pPr>
      <w:r w:rsidRPr="009A3C63">
        <w:rPr>
          <w:b/>
        </w:rPr>
        <w:t>Последващи действия на комисията за проверка редовността и съответствието на представените документи по чл. 35, ал. 5</w:t>
      </w:r>
      <w:r>
        <w:rPr>
          <w:b/>
        </w:rPr>
        <w:t>, т.1, 2 и 3</w:t>
      </w:r>
      <w:r w:rsidRPr="009A3C63">
        <w:rPr>
          <w:b/>
        </w:rPr>
        <w:t xml:space="preserve"> от Наредбата</w:t>
      </w:r>
      <w:r>
        <w:rPr>
          <w:b/>
        </w:rPr>
        <w:t xml:space="preserve"> с тръжните условия</w:t>
      </w:r>
      <w:r w:rsidRPr="009A3C63">
        <w:rPr>
          <w:b/>
        </w:rPr>
        <w:t xml:space="preserve">. </w:t>
      </w:r>
    </w:p>
    <w:p w:rsidR="00910303" w:rsidRPr="009A3C63" w:rsidRDefault="00910303" w:rsidP="00910303">
      <w:pPr>
        <w:suppressLineNumbers/>
        <w:ind w:firstLine="851"/>
        <w:jc w:val="both"/>
      </w:pPr>
      <w:r w:rsidRPr="009A3C63">
        <w:t xml:space="preserve">В 3 – дневен срок от изтичането на срока </w:t>
      </w:r>
      <w:r>
        <w:t xml:space="preserve">за представяне на документи </w:t>
      </w:r>
      <w:r w:rsidRPr="009A3C63">
        <w:t xml:space="preserve">по чл. 23, ал. 6 от Наредбата комисия, определена от продавача, проверява редовността и съответствието на представените </w:t>
      </w:r>
      <w:r>
        <w:t xml:space="preserve">документи </w:t>
      </w:r>
      <w:r w:rsidRPr="009A3C63">
        <w:t>по чл. 35, ал. 5</w:t>
      </w:r>
      <w:r>
        <w:t>, т. 1, 2 и 3</w:t>
      </w:r>
      <w:r w:rsidRPr="009A3C63">
        <w:t xml:space="preserve"> от Наредбата, за което се изготвя протокол. Протоколът се утвърждава от продавача в 3 дневен срок и се публикува на интернет страницата на СЗДП ДП.</w:t>
      </w:r>
    </w:p>
    <w:p w:rsidR="00910303" w:rsidRPr="00AE2C50" w:rsidRDefault="00910303" w:rsidP="00910303">
      <w:pPr>
        <w:jc w:val="both"/>
        <w:textAlignment w:val="center"/>
        <w:rPr>
          <w:lang w:val="ru-RU"/>
        </w:rPr>
      </w:pPr>
    </w:p>
    <w:p w:rsidR="00910303" w:rsidRPr="00AE2C50" w:rsidRDefault="00910303" w:rsidP="00910303">
      <w:pPr>
        <w:jc w:val="both"/>
        <w:rPr>
          <w:b/>
        </w:rPr>
      </w:pPr>
      <w:r w:rsidRPr="00AE2C50">
        <w:t xml:space="preserve">              </w:t>
      </w:r>
      <w:r w:rsidRPr="00AE2C50">
        <w:rPr>
          <w:b/>
        </w:rPr>
        <w:t xml:space="preserve">            </w:t>
      </w:r>
      <w:r>
        <w:rPr>
          <w:b/>
        </w:rPr>
        <w:t>5</w:t>
      </w:r>
      <w:r w:rsidRPr="00AE2C50">
        <w:rPr>
          <w:b/>
        </w:rPr>
        <w:t>. С</w:t>
      </w:r>
      <w:r>
        <w:rPr>
          <w:b/>
        </w:rPr>
        <w:t>КЛЮЧВАНЕ НА ДЪЛГОСРОЧЕН ДОГОВОР</w:t>
      </w:r>
      <w:r w:rsidRPr="00AE2C50">
        <w:rPr>
          <w:b/>
        </w:rPr>
        <w:t>.</w:t>
      </w:r>
    </w:p>
    <w:p w:rsidR="00910303" w:rsidRPr="009A3C63" w:rsidRDefault="00910303" w:rsidP="00910303">
      <w:pPr>
        <w:suppressLineNumbers/>
        <w:ind w:firstLine="851"/>
        <w:jc w:val="both"/>
      </w:pPr>
      <w:r>
        <w:t>5</w:t>
      </w:r>
      <w:r w:rsidRPr="00AE2C50">
        <w:t xml:space="preserve">.1 В срок </w:t>
      </w:r>
      <w:r>
        <w:t>до</w:t>
      </w:r>
      <w:r w:rsidRPr="00AE2C50">
        <w:t xml:space="preserve"> </w:t>
      </w:r>
      <w:r w:rsidRPr="007C39A7">
        <w:rPr>
          <w:b/>
        </w:rPr>
        <w:t xml:space="preserve">14 </w:t>
      </w:r>
      <w:r w:rsidRPr="00AE2C50">
        <w:rPr>
          <w:b/>
        </w:rPr>
        <w:t>дни</w:t>
      </w:r>
      <w:r w:rsidRPr="00AE2C50">
        <w:t xml:space="preserve"> от влизане в сила на заповедта за класиране </w:t>
      </w:r>
      <w:r>
        <w:rPr>
          <w:lang w:val="ru-RU"/>
        </w:rPr>
        <w:t xml:space="preserve">на </w:t>
      </w:r>
      <w:proofErr w:type="spellStart"/>
      <w:r>
        <w:rPr>
          <w:lang w:val="ru-RU"/>
        </w:rPr>
        <w:t>участниците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първо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второ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място</w:t>
      </w:r>
      <w:proofErr w:type="spellEnd"/>
      <w:r>
        <w:rPr>
          <w:lang w:val="ru-RU"/>
        </w:rPr>
        <w:t xml:space="preserve"> и </w:t>
      </w:r>
      <w:proofErr w:type="spellStart"/>
      <w:r w:rsidRPr="00AE2C50">
        <w:rPr>
          <w:lang w:val="ru-RU"/>
        </w:rPr>
        <w:t>определяне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купувач</w:t>
      </w:r>
      <w:proofErr w:type="spellEnd"/>
      <w:r>
        <w:t xml:space="preserve"> или в срок до </w:t>
      </w:r>
      <w:r w:rsidRPr="007C39A7">
        <w:rPr>
          <w:b/>
        </w:rPr>
        <w:t>14</w:t>
      </w:r>
      <w:r w:rsidRPr="00AE76FA">
        <w:rPr>
          <w:b/>
        </w:rPr>
        <w:t xml:space="preserve"> дни</w:t>
      </w:r>
      <w:r>
        <w:t xml:space="preserve"> от съобщаването й, ако е допуснато предварително изпълнение, участникът</w:t>
      </w:r>
      <w:r w:rsidRPr="00AE2C50">
        <w:t>,</w:t>
      </w:r>
      <w:r>
        <w:t xml:space="preserve"> който е класиран на първо място </w:t>
      </w:r>
      <w:r w:rsidRPr="00AE2C50">
        <w:t xml:space="preserve">е длъжен </w:t>
      </w:r>
      <w:r>
        <w:t xml:space="preserve">да </w:t>
      </w:r>
      <w:r w:rsidRPr="00AE2C50">
        <w:t xml:space="preserve">сключи </w:t>
      </w:r>
      <w:r>
        <w:t xml:space="preserve">дългосрочен </w:t>
      </w:r>
      <w:r w:rsidRPr="00AE2C50">
        <w:t>договор</w:t>
      </w:r>
      <w:r>
        <w:t xml:space="preserve"> за срок от 5 години</w:t>
      </w:r>
      <w:r w:rsidRPr="00AE2C50">
        <w:t xml:space="preserve"> със </w:t>
      </w:r>
      <w:r w:rsidRPr="00AE2C50">
        <w:rPr>
          <w:b/>
        </w:rPr>
        <w:t>„Северо</w:t>
      </w:r>
      <w:r>
        <w:rPr>
          <w:b/>
        </w:rPr>
        <w:t>запад</w:t>
      </w:r>
      <w:r w:rsidRPr="00AE2C50">
        <w:rPr>
          <w:b/>
        </w:rPr>
        <w:t>но държавно предприятие” ДП</w:t>
      </w:r>
      <w:r w:rsidRPr="00AE2C50">
        <w:t xml:space="preserve"> </w:t>
      </w:r>
      <w:r>
        <w:t>за продажба</w:t>
      </w:r>
      <w:r w:rsidRPr="00AE2C50">
        <w:t xml:space="preserve"> на прогнозни количества стояща дървесина на корен.</w:t>
      </w:r>
      <w:r w:rsidRPr="00815EFF">
        <w:t xml:space="preserve"> </w:t>
      </w:r>
      <w:r w:rsidRPr="009A3C63">
        <w:t>Договор по</w:t>
      </w:r>
      <w:r>
        <w:t xml:space="preserve"> чл. 79, ал. 1 във връзка с чл. 35</w:t>
      </w:r>
      <w:r w:rsidRPr="009A3C63">
        <w:t xml:space="preserve"> ал.</w:t>
      </w:r>
      <w:r>
        <w:t xml:space="preserve"> </w:t>
      </w:r>
      <w:r w:rsidRPr="009A3C63">
        <w:t>1</w:t>
      </w:r>
      <w:r>
        <w:t xml:space="preserve"> от Наредбата</w:t>
      </w:r>
      <w:r w:rsidRPr="009A3C63">
        <w:t xml:space="preserve"> не се сключва с участник, определен за купувач, който:</w:t>
      </w:r>
    </w:p>
    <w:p w:rsidR="00910303" w:rsidRPr="009A3C63" w:rsidRDefault="00910303" w:rsidP="00910303">
      <w:pPr>
        <w:numPr>
          <w:ilvl w:val="0"/>
          <w:numId w:val="1"/>
        </w:numPr>
        <w:suppressLineNumbers/>
        <w:ind w:left="0" w:firstLine="851"/>
        <w:jc w:val="both"/>
      </w:pPr>
      <w:r w:rsidRPr="009A3C63">
        <w:t xml:space="preserve">В установения срок </w:t>
      </w:r>
      <w:r>
        <w:t xml:space="preserve">по чл. 23, ал. 6 от Наредбата </w:t>
      </w:r>
      <w:r w:rsidRPr="009A3C63">
        <w:t xml:space="preserve">не представи документите по </w:t>
      </w:r>
      <w:proofErr w:type="spellStart"/>
      <w:r>
        <w:rPr>
          <w:lang w:val="en-US"/>
        </w:rPr>
        <w:t>чл</w:t>
      </w:r>
      <w:proofErr w:type="spellEnd"/>
      <w:r>
        <w:rPr>
          <w:lang w:val="en-US"/>
        </w:rPr>
        <w:t>.</w:t>
      </w:r>
      <w:r>
        <w:t xml:space="preserve"> </w:t>
      </w:r>
      <w:proofErr w:type="gramStart"/>
      <w:r>
        <w:rPr>
          <w:lang w:val="en-US"/>
        </w:rPr>
        <w:t>35</w:t>
      </w:r>
      <w:proofErr w:type="gramEnd"/>
      <w:r>
        <w:t xml:space="preserve">, ал. </w:t>
      </w:r>
      <w:r w:rsidRPr="009A3C63">
        <w:t>5</w:t>
      </w:r>
      <w:r>
        <w:t>, т. 1, 2 и 3 от Наредбата</w:t>
      </w:r>
      <w:r w:rsidRPr="009A3C63">
        <w:t xml:space="preserve"> или представените документи не отговарят на условията за провеждане на процедурата.</w:t>
      </w:r>
    </w:p>
    <w:p w:rsidR="00910303" w:rsidRPr="009A3C63" w:rsidRDefault="00910303" w:rsidP="00910303">
      <w:pPr>
        <w:numPr>
          <w:ilvl w:val="0"/>
          <w:numId w:val="1"/>
        </w:numPr>
        <w:suppressLineNumbers/>
        <w:ind w:left="0" w:firstLine="851"/>
        <w:jc w:val="both"/>
      </w:pPr>
      <w:r w:rsidRPr="009A3C63">
        <w:t>Има парични задължения към държавата, установени с влязъл в сила акт на компетентен държавен орган;</w:t>
      </w:r>
    </w:p>
    <w:p w:rsidR="00910303" w:rsidRPr="009A3C63" w:rsidRDefault="00910303" w:rsidP="00910303">
      <w:pPr>
        <w:numPr>
          <w:ilvl w:val="0"/>
          <w:numId w:val="1"/>
        </w:numPr>
        <w:suppressLineNumbers/>
        <w:ind w:left="0" w:firstLine="851"/>
        <w:jc w:val="both"/>
      </w:pPr>
      <w:r w:rsidRPr="009A3C63">
        <w:lastRenderedPageBreak/>
        <w:t xml:space="preserve">Има парични задължения към </w:t>
      </w:r>
      <w:r>
        <w:t>СЗДП ДП</w:t>
      </w:r>
      <w:r w:rsidRPr="009A3C63">
        <w:t>, установени с влязъл в сила акт на компетентен държавен орган</w:t>
      </w:r>
      <w:r>
        <w:t>.</w:t>
      </w:r>
    </w:p>
    <w:p w:rsidR="00910303" w:rsidRPr="00765350" w:rsidRDefault="00910303" w:rsidP="00910303">
      <w:pPr>
        <w:suppressLineNumbers/>
        <w:ind w:firstLine="708"/>
        <w:jc w:val="both"/>
      </w:pPr>
      <w:r w:rsidRPr="009A3C63">
        <w:t>Когато за класирания на първо място и определен за купувач участник се установ</w:t>
      </w:r>
      <w:r>
        <w:t xml:space="preserve">и някое от посочените по - горе </w:t>
      </w:r>
      <w:r w:rsidRPr="009A3C63">
        <w:t xml:space="preserve">обстоятелства продавачът издава заповед, с която определя за купувач класирания на второ място. По отношение на определения </w:t>
      </w:r>
      <w:r>
        <w:t xml:space="preserve">за купувач, </w:t>
      </w:r>
      <w:r w:rsidRPr="009A3C63">
        <w:t>класиран</w:t>
      </w:r>
      <w:r>
        <w:t xml:space="preserve"> на второ място,</w:t>
      </w:r>
      <w:r w:rsidRPr="009A3C63">
        <w:t xml:space="preserve"> се прилагат последователно разпоредбите </w:t>
      </w:r>
      <w:r w:rsidRPr="00765350">
        <w:t xml:space="preserve">на чл. 23, ал. 6 и чл. </w:t>
      </w:r>
      <w:proofErr w:type="gramStart"/>
      <w:r w:rsidRPr="00765350">
        <w:rPr>
          <w:lang w:val="en-US"/>
        </w:rPr>
        <w:t>3</w:t>
      </w:r>
      <w:r w:rsidRPr="00765350">
        <w:t>5</w:t>
      </w:r>
      <w:proofErr w:type="gramEnd"/>
      <w:r>
        <w:t>,</w:t>
      </w:r>
      <w:r w:rsidRPr="00765350">
        <w:t xml:space="preserve"> </w:t>
      </w:r>
      <w:proofErr w:type="spellStart"/>
      <w:r w:rsidRPr="00765350">
        <w:rPr>
          <w:lang w:val="en-US"/>
        </w:rPr>
        <w:t>aл</w:t>
      </w:r>
      <w:proofErr w:type="spellEnd"/>
      <w:r w:rsidRPr="00765350">
        <w:rPr>
          <w:lang w:val="en-US"/>
        </w:rPr>
        <w:t>.</w:t>
      </w:r>
      <w:r>
        <w:t xml:space="preserve"> </w:t>
      </w:r>
      <w:proofErr w:type="gramStart"/>
      <w:r w:rsidRPr="00765350">
        <w:rPr>
          <w:lang w:val="en-US"/>
        </w:rPr>
        <w:t xml:space="preserve">5 </w:t>
      </w:r>
      <w:r w:rsidRPr="00765350">
        <w:t>и</w:t>
      </w:r>
      <w:proofErr w:type="gramEnd"/>
      <w:r w:rsidRPr="00765350">
        <w:t xml:space="preserve"> ал.</w:t>
      </w:r>
      <w:r>
        <w:t xml:space="preserve"> </w:t>
      </w:r>
      <w:r w:rsidRPr="00765350">
        <w:t>8 от Наредбата.</w:t>
      </w:r>
    </w:p>
    <w:p w:rsidR="00910303" w:rsidRPr="00AE2C50" w:rsidRDefault="00910303" w:rsidP="00910303">
      <w:pPr>
        <w:ind w:firstLine="720"/>
        <w:jc w:val="both"/>
      </w:pPr>
      <w:r>
        <w:t>5</w:t>
      </w:r>
      <w:r w:rsidRPr="00AE2C50">
        <w:t xml:space="preserve">.2 Ако в посочения </w:t>
      </w:r>
      <w:r>
        <w:t xml:space="preserve">в т. 5.1. </w:t>
      </w:r>
      <w:r w:rsidRPr="00AE2C50">
        <w:t xml:space="preserve">срок класираният на първо място не сключи договора, той губи правото </w:t>
      </w:r>
      <w:r>
        <w:t xml:space="preserve">си </w:t>
      </w:r>
      <w:r w:rsidRPr="00AE2C50">
        <w:t>да закупи стоящата дървесина на корен, а внесената от него гаранция за участие в т</w:t>
      </w:r>
      <w:r>
        <w:t>ърга</w:t>
      </w:r>
      <w:r w:rsidRPr="00AE2C50">
        <w:t xml:space="preserve"> остава в полза на </w:t>
      </w:r>
      <w:r>
        <w:rPr>
          <w:b/>
        </w:rPr>
        <w:t>„Север</w:t>
      </w:r>
      <w:r w:rsidRPr="00AE2C50">
        <w:rPr>
          <w:b/>
        </w:rPr>
        <w:t>о</w:t>
      </w:r>
      <w:r>
        <w:rPr>
          <w:b/>
        </w:rPr>
        <w:t>запад</w:t>
      </w:r>
      <w:r w:rsidRPr="00AE2C50">
        <w:rPr>
          <w:b/>
        </w:rPr>
        <w:t>но държавно предприятие” ДП</w:t>
      </w:r>
      <w:r w:rsidRPr="00AE2C50">
        <w:t>.</w:t>
      </w:r>
    </w:p>
    <w:p w:rsidR="00910303" w:rsidRPr="00AE2C50" w:rsidRDefault="00910303" w:rsidP="00910303">
      <w:pPr>
        <w:ind w:firstLine="720"/>
        <w:jc w:val="both"/>
      </w:pPr>
      <w:r>
        <w:t>5</w:t>
      </w:r>
      <w:r w:rsidRPr="00AE2C50">
        <w:t>.3 В случа</w:t>
      </w:r>
      <w:r>
        <w:t>я по т.5.2.</w:t>
      </w:r>
      <w:r w:rsidRPr="00AE2C50">
        <w:t xml:space="preserve"> </w:t>
      </w:r>
      <w:r>
        <w:t xml:space="preserve">Директорът на </w:t>
      </w:r>
      <w:r w:rsidRPr="00AE2C50">
        <w:rPr>
          <w:b/>
        </w:rPr>
        <w:t>„Северо</w:t>
      </w:r>
      <w:r>
        <w:rPr>
          <w:b/>
        </w:rPr>
        <w:t>западно</w:t>
      </w:r>
      <w:r w:rsidRPr="00AE2C50">
        <w:rPr>
          <w:b/>
        </w:rPr>
        <w:t xml:space="preserve"> държавно предприятие” ДП</w:t>
      </w:r>
      <w:r>
        <w:rPr>
          <w:b/>
        </w:rPr>
        <w:t xml:space="preserve"> издава заповед, с която определя за купувач класираният на второ място участник</w:t>
      </w:r>
      <w:r>
        <w:t xml:space="preserve">, която му </w:t>
      </w:r>
      <w:r w:rsidRPr="00AE2C50">
        <w:rPr>
          <w:lang w:val="ru-RU"/>
        </w:rPr>
        <w:t xml:space="preserve">се </w:t>
      </w:r>
      <w:proofErr w:type="spellStart"/>
      <w:r w:rsidRPr="00AE2C50">
        <w:rPr>
          <w:lang w:val="ru-RU"/>
        </w:rPr>
        <w:t>съобщава</w:t>
      </w:r>
      <w:proofErr w:type="spellEnd"/>
      <w:r w:rsidRPr="00AE2C50">
        <w:rPr>
          <w:lang w:val="ru-RU"/>
        </w:rPr>
        <w:t xml:space="preserve"> по </w:t>
      </w:r>
      <w:proofErr w:type="spellStart"/>
      <w:r w:rsidRPr="00AE2C50">
        <w:rPr>
          <w:lang w:val="ru-RU"/>
        </w:rPr>
        <w:t>реда</w:t>
      </w:r>
      <w:proofErr w:type="spellEnd"/>
      <w:r w:rsidRPr="00AE2C50">
        <w:rPr>
          <w:lang w:val="ru-RU"/>
        </w:rPr>
        <w:t xml:space="preserve"> на </w:t>
      </w:r>
      <w:r w:rsidRPr="00AE2C50">
        <w:rPr>
          <w:color w:val="0000FF"/>
          <w:u w:val="single"/>
          <w:lang w:val="ru-RU"/>
        </w:rPr>
        <w:t>чл. 61</w:t>
      </w:r>
      <w:r w:rsidRPr="00AE2C50">
        <w:rPr>
          <w:lang w:val="ru-RU"/>
        </w:rPr>
        <w:t xml:space="preserve"> </w:t>
      </w:r>
      <w:proofErr w:type="gramStart"/>
      <w:r w:rsidRPr="00AE2C50">
        <w:rPr>
          <w:lang w:val="ru-RU"/>
        </w:rPr>
        <w:t>АПК</w:t>
      </w:r>
      <w:r w:rsidRPr="00AE2C50">
        <w:t xml:space="preserve"> </w:t>
      </w:r>
      <w:r>
        <w:t xml:space="preserve"> и</w:t>
      </w:r>
      <w:proofErr w:type="gramEnd"/>
      <w:r>
        <w:t xml:space="preserve"> се публикува на интернет страницата на СЗДП ДП. </w:t>
      </w:r>
      <w:r w:rsidRPr="00AE2C50">
        <w:t xml:space="preserve">Ако в срок </w:t>
      </w:r>
      <w:r>
        <w:t>до</w:t>
      </w:r>
      <w:r w:rsidRPr="00AE2C50">
        <w:t xml:space="preserve"> </w:t>
      </w:r>
      <w:r>
        <w:t xml:space="preserve">5 дни </w:t>
      </w:r>
      <w:r w:rsidRPr="00AE2C50">
        <w:t xml:space="preserve">от </w:t>
      </w:r>
      <w:r>
        <w:t>съобщаването й</w:t>
      </w:r>
      <w:r w:rsidRPr="00AE2C50">
        <w:t xml:space="preserve">, класираният на второ място </w:t>
      </w:r>
      <w:r>
        <w:t xml:space="preserve">не представи документите по чл. 35, ал. 1, т. 1, 2 и 3 от Наредбата и </w:t>
      </w:r>
      <w:r w:rsidRPr="00AE2C50">
        <w:t>не сключи договор</w:t>
      </w:r>
      <w:r>
        <w:t>а в посочения в т. 5.1 срок</w:t>
      </w:r>
      <w:r w:rsidRPr="00AE2C50">
        <w:t xml:space="preserve">, той също губи правото </w:t>
      </w:r>
      <w:r>
        <w:t>си да закупи</w:t>
      </w:r>
      <w:r w:rsidRPr="00AE2C50">
        <w:t xml:space="preserve"> стоящата дървесина на корен. Внесената от него гаранция за участие в т</w:t>
      </w:r>
      <w:r>
        <w:t>ърга</w:t>
      </w:r>
      <w:r w:rsidRPr="00AE2C50">
        <w:t xml:space="preserve"> остава в полза на </w:t>
      </w:r>
      <w:r w:rsidRPr="00AE2C50">
        <w:rPr>
          <w:b/>
        </w:rPr>
        <w:t>„Северо</w:t>
      </w:r>
      <w:r>
        <w:rPr>
          <w:b/>
        </w:rPr>
        <w:t>западн</w:t>
      </w:r>
      <w:r w:rsidRPr="00AE2C50">
        <w:rPr>
          <w:b/>
        </w:rPr>
        <w:t>о държавно предприятие” ДП</w:t>
      </w:r>
      <w:r w:rsidRPr="00AE2C50">
        <w:t xml:space="preserve">, а </w:t>
      </w:r>
      <w:r>
        <w:t>процедурата се прекратява.</w:t>
      </w:r>
    </w:p>
    <w:p w:rsidR="00910303" w:rsidRPr="00CD2978" w:rsidRDefault="00910303" w:rsidP="00910303">
      <w:pPr>
        <w:ind w:firstLine="720"/>
        <w:jc w:val="both"/>
        <w:rPr>
          <w:b/>
          <w:color w:val="000000"/>
        </w:rPr>
      </w:pPr>
      <w:r>
        <w:t>5.4.</w:t>
      </w:r>
      <w:r w:rsidRPr="00AE2C50">
        <w:t xml:space="preserve"> </w:t>
      </w:r>
      <w:r w:rsidRPr="00AE2C50">
        <w:rPr>
          <w:b/>
        </w:rPr>
        <w:t xml:space="preserve">Крайният срок </w:t>
      </w:r>
      <w:r>
        <w:rPr>
          <w:b/>
        </w:rPr>
        <w:t>з</w:t>
      </w:r>
      <w:r w:rsidRPr="00AE2C50">
        <w:rPr>
          <w:b/>
        </w:rPr>
        <w:t xml:space="preserve">а </w:t>
      </w:r>
      <w:r>
        <w:rPr>
          <w:b/>
        </w:rPr>
        <w:t>изпълнение</w:t>
      </w:r>
      <w:r w:rsidRPr="00AE2C50">
        <w:rPr>
          <w:b/>
        </w:rPr>
        <w:t xml:space="preserve"> </w:t>
      </w:r>
      <w:r>
        <w:rPr>
          <w:b/>
        </w:rPr>
        <w:t xml:space="preserve">на договора </w:t>
      </w:r>
      <w:r w:rsidRPr="00AE2C50">
        <w:rPr>
          <w:b/>
        </w:rPr>
        <w:t xml:space="preserve">е </w:t>
      </w:r>
      <w:r>
        <w:rPr>
          <w:b/>
        </w:rPr>
        <w:t>не по-</w:t>
      </w:r>
      <w:r w:rsidRPr="00CD2978">
        <w:rPr>
          <w:b/>
        </w:rPr>
        <w:t>късно от 31.12</w:t>
      </w:r>
      <w:r w:rsidRPr="00CD2978">
        <w:rPr>
          <w:b/>
          <w:color w:val="000000"/>
        </w:rPr>
        <w:t>.202</w:t>
      </w:r>
      <w:r>
        <w:rPr>
          <w:b/>
          <w:color w:val="000000"/>
        </w:rPr>
        <w:t>9</w:t>
      </w:r>
      <w:r w:rsidRPr="00CD2978">
        <w:rPr>
          <w:b/>
          <w:color w:val="000000"/>
        </w:rPr>
        <w:t xml:space="preserve"> г. </w:t>
      </w:r>
    </w:p>
    <w:p w:rsidR="00910303" w:rsidRPr="009248B4" w:rsidRDefault="00910303" w:rsidP="00910303">
      <w:pPr>
        <w:ind w:firstLine="720"/>
        <w:jc w:val="both"/>
      </w:pPr>
      <w:r w:rsidRPr="00CD2978">
        <w:t>5.5. С издаване на позволителното за сеч и подписване на предавателно-</w:t>
      </w:r>
      <w:r w:rsidRPr="00AE2C50">
        <w:t xml:space="preserve"> приемателния протокол</w:t>
      </w:r>
      <w:r>
        <w:t>,</w:t>
      </w:r>
      <w:r w:rsidRPr="00AE2C50">
        <w:t xml:space="preserve"> насажденията от</w:t>
      </w:r>
      <w:r>
        <w:t xml:space="preserve"> обекта се предават на Купувача.</w:t>
      </w:r>
      <w:r w:rsidRPr="009248B4">
        <w:rPr>
          <w:rFonts w:ascii="Tahoma" w:hAnsi="Tahoma" w:cs="Tahoma"/>
          <w:color w:val="000000"/>
          <w:sz w:val="21"/>
          <w:szCs w:val="21"/>
          <w:shd w:val="clear" w:color="auto" w:fill="FFFFFF"/>
        </w:rPr>
        <w:t xml:space="preserve"> </w:t>
      </w:r>
      <w:r w:rsidRPr="009248B4">
        <w:rPr>
          <w:color w:val="000000"/>
          <w:shd w:val="clear" w:color="auto" w:fill="FFFFFF"/>
        </w:rPr>
        <w:t>До освидетелстване на сечището лицето, на което е издадено позволителното за сеч, носи отговорност и осъществява контрол по спазване изискванията на </w:t>
      </w:r>
      <w:hyperlink r:id="rId7" w:anchor="p11313381" w:tgtFrame="_blank" w:history="1">
        <w:r w:rsidRPr="009248B4">
          <w:rPr>
            <w:color w:val="0000FF"/>
            <w:u w:val="single"/>
            <w:shd w:val="clear" w:color="auto" w:fill="FFFFFF"/>
          </w:rPr>
          <w:t>чл. 47</w:t>
        </w:r>
      </w:hyperlink>
      <w:r w:rsidRPr="009248B4">
        <w:rPr>
          <w:color w:val="000000"/>
          <w:shd w:val="clear" w:color="auto" w:fill="FFFFFF"/>
        </w:rPr>
        <w:t> и </w:t>
      </w:r>
      <w:hyperlink r:id="rId8" w:anchor="p27669286" w:tgtFrame="_blank" w:history="1">
        <w:r w:rsidRPr="009248B4">
          <w:rPr>
            <w:color w:val="0000FF"/>
            <w:u w:val="single"/>
            <w:shd w:val="clear" w:color="auto" w:fill="FFFFFF"/>
          </w:rPr>
          <w:t>48</w:t>
        </w:r>
      </w:hyperlink>
      <w:r w:rsidRPr="009248B4">
        <w:rPr>
          <w:lang w:val="en-US"/>
        </w:rPr>
        <w:t xml:space="preserve"> </w:t>
      </w:r>
      <w:r w:rsidRPr="009248B4">
        <w:t>от Наредба № 8</w:t>
      </w:r>
      <w:r>
        <w:t>/05.08.2011 г.</w:t>
      </w:r>
      <w:r w:rsidRPr="009248B4">
        <w:t xml:space="preserve"> за </w:t>
      </w:r>
      <w:proofErr w:type="spellStart"/>
      <w:r w:rsidRPr="009248B4">
        <w:t>сечите</w:t>
      </w:r>
      <w:proofErr w:type="spellEnd"/>
      <w:r w:rsidRPr="009248B4">
        <w:t xml:space="preserve"> в горите</w:t>
      </w:r>
      <w:r w:rsidRPr="009248B4">
        <w:rPr>
          <w:color w:val="000000"/>
          <w:shd w:val="clear" w:color="auto" w:fill="FFFFFF"/>
        </w:rPr>
        <w:t>, както и за изпълнение на технологичния план за добив на дървесина. </w:t>
      </w:r>
      <w:r w:rsidRPr="009248B4">
        <w:t xml:space="preserve"> </w:t>
      </w:r>
    </w:p>
    <w:p w:rsidR="00910303" w:rsidRPr="00B27DE7" w:rsidRDefault="00910303" w:rsidP="00910303">
      <w:pPr>
        <w:ind w:firstLine="720"/>
        <w:jc w:val="both"/>
        <w:rPr>
          <w:color w:val="000000"/>
        </w:rPr>
      </w:pPr>
      <w:r>
        <w:t>5</w:t>
      </w:r>
      <w:r w:rsidRPr="00AE2C50">
        <w:t>.</w:t>
      </w:r>
      <w:r>
        <w:t>6</w:t>
      </w:r>
      <w:r w:rsidRPr="00B27DE7">
        <w:rPr>
          <w:color w:val="000000"/>
        </w:rPr>
        <w:t xml:space="preserve">. При изчерпване на първоначално внесената авансова вноска в размер на </w:t>
      </w:r>
      <w:r w:rsidR="00F17CE7">
        <w:rPr>
          <w:b/>
          <w:color w:val="000000"/>
        </w:rPr>
        <w:t>10% (</w:t>
      </w:r>
      <w:r w:rsidRPr="00B27DE7">
        <w:rPr>
          <w:b/>
          <w:color w:val="000000"/>
        </w:rPr>
        <w:t>десет процента)</w:t>
      </w:r>
      <w:r w:rsidRPr="00B27DE7">
        <w:rPr>
          <w:color w:val="000000"/>
        </w:rPr>
        <w:t xml:space="preserve"> от стойността на договора, Купувачът прави следващите плащания съгласно договора.  </w:t>
      </w:r>
    </w:p>
    <w:p w:rsidR="00910303" w:rsidRDefault="00910303" w:rsidP="00910303">
      <w:pPr>
        <w:jc w:val="both"/>
      </w:pPr>
      <w:r w:rsidRPr="00AE2C50">
        <w:t xml:space="preserve">            </w:t>
      </w:r>
      <w:r>
        <w:t>5</w:t>
      </w:r>
      <w:r w:rsidRPr="00AE2C50">
        <w:t>.</w:t>
      </w:r>
      <w:r>
        <w:t>7</w:t>
      </w:r>
      <w:r w:rsidRPr="00AE2C50">
        <w:t xml:space="preserve">.  При сключване на </w:t>
      </w:r>
      <w:r>
        <w:t xml:space="preserve">дългосрочен </w:t>
      </w:r>
      <w:r w:rsidRPr="00AE2C50">
        <w:t>договор</w:t>
      </w:r>
      <w:r>
        <w:t xml:space="preserve">, спечелилият </w:t>
      </w:r>
      <w:r w:rsidRPr="00AE2C50">
        <w:t>кандидат представя</w:t>
      </w:r>
      <w:r>
        <w:t xml:space="preserve"> и </w:t>
      </w:r>
      <w:r>
        <w:rPr>
          <w:color w:val="000000"/>
        </w:rPr>
        <w:t>д</w:t>
      </w:r>
      <w:r w:rsidRPr="00FC36CF">
        <w:rPr>
          <w:color w:val="000000"/>
        </w:rPr>
        <w:t>екларация</w:t>
      </w:r>
      <w:r>
        <w:rPr>
          <w:color w:val="000000"/>
        </w:rPr>
        <w:t xml:space="preserve"> по образец – Приложение № </w:t>
      </w:r>
      <w:r w:rsidR="00BD6F98">
        <w:rPr>
          <w:color w:val="000000"/>
        </w:rPr>
        <w:t>5</w:t>
      </w:r>
      <w:r w:rsidRPr="00FC36CF">
        <w:rPr>
          <w:color w:val="000000"/>
        </w:rPr>
        <w:t>, че ще спазва</w:t>
      </w:r>
      <w:r>
        <w:rPr>
          <w:color w:val="FF0000"/>
        </w:rPr>
        <w:t xml:space="preserve"> </w:t>
      </w:r>
      <w:r>
        <w:t>изискванията на Регламент (ЕС) № 995/2010 г. на Европейския парламент и на Съвета от 20 октомври 2010 г. за определяне на задълженията на операторите, които пускат на пазара дървен материал и изделия от дървен материал (ОB, L, бр. 295 от 12 ноември 2010 г.).</w:t>
      </w:r>
    </w:p>
    <w:p w:rsidR="002B7810" w:rsidRDefault="00910303" w:rsidP="00910303">
      <w:pPr>
        <w:suppressLineNumbers/>
        <w:ind w:firstLine="708"/>
        <w:jc w:val="both"/>
      </w:pPr>
      <w:r>
        <w:rPr>
          <w:lang w:val="en-US"/>
        </w:rPr>
        <w:t xml:space="preserve">  </w:t>
      </w:r>
      <w:r w:rsidRPr="000408D9">
        <w:t>Д</w:t>
      </w:r>
      <w:r>
        <w:t>ългосрочен д</w:t>
      </w:r>
      <w:r w:rsidRPr="000408D9">
        <w:t xml:space="preserve">оговор не се сключва с участник определен за </w:t>
      </w:r>
      <w:r>
        <w:t>купувач</w:t>
      </w:r>
      <w:r w:rsidRPr="000408D9">
        <w:t>, който</w:t>
      </w:r>
      <w:r>
        <w:t xml:space="preserve"> не представи в срока по чл. 23, ал. 6 документите по чл. 35, ал. 1, т. 1, 2 и 3 от Наредбата.   </w:t>
      </w:r>
    </w:p>
    <w:p w:rsidR="00910303" w:rsidRDefault="00910303" w:rsidP="00910303">
      <w:pPr>
        <w:suppressLineNumbers/>
        <w:ind w:firstLine="708"/>
        <w:jc w:val="both"/>
      </w:pPr>
    </w:p>
    <w:p w:rsidR="00910303" w:rsidRDefault="00910303" w:rsidP="00910303">
      <w:pPr>
        <w:suppressLineNumbers/>
        <w:ind w:firstLine="708"/>
        <w:jc w:val="both"/>
        <w:rPr>
          <w:b/>
        </w:rPr>
      </w:pPr>
      <w:r>
        <w:rPr>
          <w:b/>
        </w:rPr>
        <w:t>6</w:t>
      </w:r>
      <w:r w:rsidRPr="00A870C9">
        <w:rPr>
          <w:b/>
        </w:rPr>
        <w:t>. П</w:t>
      </w:r>
      <w:r>
        <w:rPr>
          <w:b/>
        </w:rPr>
        <w:t>РЕКРАТЯВАНЕ НА ДЪЛГОСРОЧЕН ДОГОВОР</w:t>
      </w:r>
    </w:p>
    <w:p w:rsidR="00910303" w:rsidRDefault="00910303" w:rsidP="00910303">
      <w:pPr>
        <w:suppressLineNumbers/>
        <w:ind w:firstLine="708"/>
        <w:jc w:val="both"/>
      </w:pPr>
      <w:r w:rsidRPr="00A870C9">
        <w:t>Договорът по чл. 79 от Наредбата се прекратява</w:t>
      </w:r>
      <w:r>
        <w:t>, когато:</w:t>
      </w:r>
    </w:p>
    <w:p w:rsidR="00910303" w:rsidRDefault="00910303" w:rsidP="00910303">
      <w:pPr>
        <w:suppressLineNumbers/>
        <w:ind w:firstLine="708"/>
        <w:jc w:val="both"/>
      </w:pPr>
      <w:r>
        <w:t>6.1. страните не подпишат допълнително споразумение в срок до 31.01., или</w:t>
      </w:r>
    </w:p>
    <w:p w:rsidR="00910303" w:rsidRDefault="00910303" w:rsidP="00910303">
      <w:pPr>
        <w:suppressLineNumbers/>
        <w:ind w:firstLine="708"/>
        <w:jc w:val="both"/>
      </w:pPr>
      <w:r>
        <w:t>6.2. купувачът не представи актуализираната гаранция за изпълнение на договора;</w:t>
      </w:r>
    </w:p>
    <w:p w:rsidR="00910303" w:rsidRDefault="00910303" w:rsidP="00910303">
      <w:pPr>
        <w:suppressLineNumbers/>
        <w:ind w:firstLine="708"/>
        <w:jc w:val="both"/>
      </w:pPr>
      <w:r>
        <w:t>6.3. са установени от продавача в процеса на изпълнение на договора неотстраними отклонения от определените с договора срокове, технологични и качествени показатели за извършване на съответната дейност;</w:t>
      </w:r>
    </w:p>
    <w:p w:rsidR="00910303" w:rsidRPr="00A870C9" w:rsidRDefault="00910303" w:rsidP="00910303">
      <w:pPr>
        <w:suppressLineNumbers/>
        <w:ind w:firstLine="708"/>
        <w:jc w:val="both"/>
      </w:pPr>
      <w:r>
        <w:t>6.4. са налице други хипотези, предвидени в договора.</w:t>
      </w:r>
    </w:p>
    <w:p w:rsidR="00910303" w:rsidRPr="004A755A" w:rsidRDefault="00910303" w:rsidP="00910303">
      <w:pPr>
        <w:suppressAutoHyphens/>
        <w:ind w:firstLine="284"/>
        <w:jc w:val="both"/>
        <w:rPr>
          <w:color w:val="000000"/>
          <w:lang w:eastAsia="ar-SA"/>
        </w:rPr>
      </w:pPr>
      <w:r>
        <w:rPr>
          <w:color w:val="FF0000"/>
        </w:rPr>
        <w:tab/>
      </w:r>
      <w:r w:rsidRPr="004A755A">
        <w:rPr>
          <w:color w:val="000000"/>
        </w:rPr>
        <w:t xml:space="preserve"> </w:t>
      </w:r>
    </w:p>
    <w:p w:rsidR="00910303" w:rsidRPr="004245D7" w:rsidRDefault="00910303" w:rsidP="00910303">
      <w:pPr>
        <w:pStyle w:val="6"/>
        <w:keepNext/>
        <w:tabs>
          <w:tab w:val="left" w:pos="0"/>
        </w:tabs>
        <w:spacing w:before="0" w:after="0" w:line="26" w:lineRule="atLeast"/>
        <w:jc w:val="both"/>
        <w:rPr>
          <w:bCs w:val="0"/>
          <w:sz w:val="24"/>
          <w:szCs w:val="24"/>
          <w:lang w:val="bg-BG" w:eastAsia="bg-BG"/>
        </w:rPr>
      </w:pPr>
      <w:r w:rsidRPr="004245D7">
        <w:rPr>
          <w:b w:val="0"/>
          <w:bCs w:val="0"/>
          <w:sz w:val="24"/>
          <w:szCs w:val="24"/>
          <w:lang w:val="bg-BG" w:eastAsia="bg-BG"/>
        </w:rPr>
        <w:t xml:space="preserve">           </w:t>
      </w:r>
      <w:r w:rsidRPr="004245D7">
        <w:rPr>
          <w:bCs w:val="0"/>
          <w:sz w:val="24"/>
          <w:szCs w:val="24"/>
          <w:lang w:val="bg-BG" w:eastAsia="bg-BG"/>
        </w:rPr>
        <w:t>7. ОСВОБОЖДАВАНЕ И ЗАДЪРЖАНЕ НА ГАРАНЦИИТЕ ЗА УЧАСТИЕ И ЗА ИЗПЪЛНЕНИЕ</w:t>
      </w:r>
    </w:p>
    <w:p w:rsidR="00910303" w:rsidRPr="004245D7" w:rsidRDefault="00910303" w:rsidP="00910303">
      <w:pPr>
        <w:jc w:val="both"/>
      </w:pPr>
    </w:p>
    <w:p w:rsidR="00910303" w:rsidRPr="004245D7" w:rsidRDefault="00910303" w:rsidP="00910303">
      <w:pPr>
        <w:shd w:val="clear" w:color="auto" w:fill="FEFEFE"/>
        <w:ind w:firstLine="709"/>
        <w:jc w:val="both"/>
        <w:rPr>
          <w:color w:val="000000"/>
        </w:rPr>
      </w:pPr>
      <w:r w:rsidRPr="004245D7">
        <w:t xml:space="preserve">7.1. </w:t>
      </w:r>
      <w:r>
        <w:t>Продавачът</w:t>
      </w:r>
      <w:r w:rsidRPr="004245D7">
        <w:rPr>
          <w:color w:val="000000"/>
        </w:rPr>
        <w:t xml:space="preserve"> освобождава гаранциите за участие на:</w:t>
      </w:r>
    </w:p>
    <w:p w:rsidR="00910303" w:rsidRPr="004245D7" w:rsidRDefault="00910303" w:rsidP="00910303">
      <w:pPr>
        <w:shd w:val="clear" w:color="auto" w:fill="FEFEFE"/>
        <w:ind w:firstLine="709"/>
        <w:jc w:val="both"/>
        <w:rPr>
          <w:color w:val="000000"/>
        </w:rPr>
      </w:pPr>
      <w:r w:rsidRPr="004245D7">
        <w:rPr>
          <w:color w:val="000000"/>
        </w:rPr>
        <w:t xml:space="preserve">1. 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</w:t>
      </w:r>
      <w:r>
        <w:rPr>
          <w:color w:val="000000"/>
        </w:rPr>
        <w:t>продавача</w:t>
      </w:r>
      <w:r w:rsidRPr="004245D7">
        <w:rPr>
          <w:color w:val="000000"/>
        </w:rPr>
        <w:t xml:space="preserve"> за определяне на </w:t>
      </w:r>
      <w:r>
        <w:rPr>
          <w:color w:val="000000"/>
        </w:rPr>
        <w:t>купувач</w:t>
      </w:r>
      <w:r w:rsidRPr="004245D7">
        <w:rPr>
          <w:color w:val="000000"/>
        </w:rPr>
        <w:t>;</w:t>
      </w:r>
    </w:p>
    <w:p w:rsidR="00910303" w:rsidRPr="004245D7" w:rsidRDefault="00910303" w:rsidP="00910303">
      <w:pPr>
        <w:shd w:val="clear" w:color="auto" w:fill="FEFEFE"/>
        <w:ind w:firstLine="709"/>
        <w:jc w:val="both"/>
        <w:rPr>
          <w:color w:val="000000"/>
        </w:rPr>
      </w:pPr>
      <w:r w:rsidRPr="004245D7">
        <w:rPr>
          <w:color w:val="000000"/>
        </w:rPr>
        <w:lastRenderedPageBreak/>
        <w:t>2. класираните на първо и на второ място - след сключването на договора</w:t>
      </w:r>
      <w:r>
        <w:rPr>
          <w:color w:val="000000"/>
        </w:rPr>
        <w:t>;</w:t>
      </w:r>
    </w:p>
    <w:p w:rsidR="00910303" w:rsidRPr="004245D7" w:rsidRDefault="00910303" w:rsidP="00910303">
      <w:pPr>
        <w:shd w:val="clear" w:color="auto" w:fill="FEFEFE"/>
        <w:ind w:firstLine="709"/>
        <w:jc w:val="both"/>
        <w:rPr>
          <w:color w:val="000000"/>
        </w:rPr>
      </w:pPr>
      <w:r w:rsidRPr="004245D7">
        <w:rPr>
          <w:color w:val="000000"/>
        </w:rPr>
        <w:t xml:space="preserve">3. обжалващия заповедта на възложителя за определяне на </w:t>
      </w:r>
      <w:r>
        <w:rPr>
          <w:color w:val="000000"/>
        </w:rPr>
        <w:t>купувач</w:t>
      </w:r>
      <w:r w:rsidRPr="004245D7">
        <w:rPr>
          <w:color w:val="000000"/>
        </w:rPr>
        <w:t xml:space="preserve"> - в срок 5 работни дни от приключване на производството по обжалване.</w:t>
      </w:r>
    </w:p>
    <w:p w:rsidR="00910303" w:rsidRPr="004245D7" w:rsidRDefault="00910303" w:rsidP="00910303">
      <w:pPr>
        <w:shd w:val="clear" w:color="auto" w:fill="FEFEFE"/>
        <w:ind w:firstLine="709"/>
        <w:jc w:val="both"/>
        <w:rPr>
          <w:color w:val="000000"/>
        </w:rPr>
      </w:pPr>
      <w:r w:rsidRPr="004245D7">
        <w:rPr>
          <w:color w:val="000000"/>
        </w:rPr>
        <w:t>При прекратяване на процедурата гаранциите на всички участници се освобождават в срок 3 работни дни след влизането в сила на заповедта за прекратяване.</w:t>
      </w:r>
    </w:p>
    <w:p w:rsidR="00910303" w:rsidRPr="004245D7" w:rsidRDefault="00910303" w:rsidP="00910303">
      <w:pPr>
        <w:shd w:val="clear" w:color="auto" w:fill="FEFEFE"/>
        <w:jc w:val="both"/>
        <w:rPr>
          <w:color w:val="000000"/>
        </w:rPr>
      </w:pPr>
      <w:r>
        <w:rPr>
          <w:color w:val="000000"/>
        </w:rPr>
        <w:t>Продавачът</w:t>
      </w:r>
      <w:r w:rsidRPr="004245D7">
        <w:rPr>
          <w:color w:val="000000"/>
        </w:rPr>
        <w:t xml:space="preserve"> освобождава гаран</w:t>
      </w:r>
      <w:r>
        <w:rPr>
          <w:color w:val="000000"/>
        </w:rPr>
        <w:t>циите по т. 7.1.</w:t>
      </w:r>
      <w:r w:rsidRPr="004245D7">
        <w:rPr>
          <w:color w:val="000000"/>
        </w:rPr>
        <w:t>, без да дължи лихви за периода, през който средствата законно са престояли при него.</w:t>
      </w:r>
    </w:p>
    <w:p w:rsidR="00910303" w:rsidRPr="004245D7" w:rsidRDefault="00910303" w:rsidP="00910303">
      <w:pPr>
        <w:shd w:val="clear" w:color="auto" w:fill="FEFEFE"/>
        <w:ind w:firstLine="709"/>
        <w:jc w:val="both"/>
        <w:rPr>
          <w:color w:val="000000"/>
        </w:rPr>
      </w:pPr>
      <w:r>
        <w:rPr>
          <w:color w:val="000000"/>
        </w:rPr>
        <w:t>7.2. Продавачът</w:t>
      </w:r>
      <w:r w:rsidRPr="004245D7">
        <w:rPr>
          <w:color w:val="000000"/>
        </w:rPr>
        <w:t xml:space="preserve"> задържа гаранцията за участие, когато участник в процедура:</w:t>
      </w:r>
    </w:p>
    <w:p w:rsidR="00910303" w:rsidRPr="004245D7" w:rsidRDefault="00910303" w:rsidP="00910303">
      <w:pPr>
        <w:shd w:val="clear" w:color="auto" w:fill="FEFEFE"/>
        <w:ind w:firstLine="709"/>
        <w:jc w:val="both"/>
        <w:rPr>
          <w:color w:val="000000"/>
        </w:rPr>
      </w:pPr>
      <w:r>
        <w:rPr>
          <w:color w:val="000000"/>
        </w:rPr>
        <w:t xml:space="preserve">1. </w:t>
      </w:r>
      <w:r w:rsidRPr="004245D7">
        <w:rPr>
          <w:color w:val="000000"/>
        </w:rPr>
        <w:t xml:space="preserve">оттегля офертата след изтичането на срока за подаването </w:t>
      </w:r>
      <w:r>
        <w:rPr>
          <w:color w:val="000000"/>
        </w:rPr>
        <w:t>й</w:t>
      </w:r>
      <w:r w:rsidRPr="004245D7">
        <w:rPr>
          <w:color w:val="000000"/>
        </w:rPr>
        <w:t>;</w:t>
      </w:r>
    </w:p>
    <w:p w:rsidR="00910303" w:rsidRPr="004245D7" w:rsidRDefault="00910303" w:rsidP="00910303">
      <w:pPr>
        <w:shd w:val="clear" w:color="auto" w:fill="FEFEFE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4245D7">
        <w:rPr>
          <w:color w:val="000000"/>
        </w:rPr>
        <w:t xml:space="preserve">е определен за </w:t>
      </w:r>
      <w:r>
        <w:rPr>
          <w:color w:val="000000"/>
        </w:rPr>
        <w:t>купувач</w:t>
      </w:r>
      <w:r w:rsidRPr="004245D7">
        <w:rPr>
          <w:color w:val="000000"/>
        </w:rPr>
        <w:t>, но не изпълни задължението си да сключи договор;</w:t>
      </w:r>
    </w:p>
    <w:p w:rsidR="00910303" w:rsidRPr="004245D7" w:rsidRDefault="00910303" w:rsidP="00910303">
      <w:pPr>
        <w:shd w:val="clear" w:color="auto" w:fill="FEFEFE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4245D7">
        <w:rPr>
          <w:color w:val="000000"/>
        </w:rPr>
        <w:t>не представи документите по чл. 35, ал. 5 в определения срок.</w:t>
      </w:r>
    </w:p>
    <w:p w:rsidR="00910303" w:rsidRPr="00804CBD" w:rsidRDefault="00910303" w:rsidP="00910303">
      <w:pPr>
        <w:shd w:val="clear" w:color="auto" w:fill="FEFEFE"/>
        <w:ind w:firstLine="709"/>
        <w:jc w:val="both"/>
      </w:pPr>
      <w:r w:rsidRPr="00804CBD">
        <w:t>7.3. Гаранцията за изпълнение на ск</w:t>
      </w:r>
      <w:r w:rsidR="00AB40FD">
        <w:t xml:space="preserve">лючения договор се освобождава </w:t>
      </w:r>
      <w:r w:rsidRPr="00804CBD">
        <w:t>при изпълнение на договорните задължения в срок 10 работни дни, след окончателното приемане на извършената работа с приемателно – предавателни протоколи за обекта и след съставяне на констативни протоколи за освидетелстване на всички сечища в обекта. При неспазване на посочения срок възложителят дължи лихва в размер на законната лихва за всеки ден просрочие.</w:t>
      </w:r>
    </w:p>
    <w:p w:rsidR="00910303" w:rsidRPr="004245D7" w:rsidRDefault="00910303" w:rsidP="00910303">
      <w:pPr>
        <w:shd w:val="clear" w:color="auto" w:fill="FEFEFE"/>
        <w:ind w:firstLine="709"/>
        <w:jc w:val="both"/>
        <w:rPr>
          <w:color w:val="000000"/>
        </w:rPr>
      </w:pPr>
      <w:r w:rsidRPr="004245D7">
        <w:rPr>
          <w:color w:val="000000"/>
        </w:rPr>
        <w:t>Условията и сроковете за задържане на гаранцията за изпълнение, както и заплащането на неустойки се уреждат в договора.</w:t>
      </w:r>
    </w:p>
    <w:p w:rsidR="00910303" w:rsidRPr="004245D7" w:rsidRDefault="00910303" w:rsidP="00910303">
      <w:pPr>
        <w:shd w:val="clear" w:color="auto" w:fill="FEFEFE"/>
        <w:jc w:val="both"/>
        <w:rPr>
          <w:color w:val="000000"/>
        </w:rPr>
      </w:pPr>
    </w:p>
    <w:p w:rsidR="00910303" w:rsidRPr="004245D7" w:rsidRDefault="00910303" w:rsidP="00910303">
      <w:pPr>
        <w:jc w:val="both"/>
      </w:pPr>
    </w:p>
    <w:p w:rsidR="00910303" w:rsidRPr="004245D7" w:rsidRDefault="00910303" w:rsidP="00910303">
      <w:pPr>
        <w:jc w:val="both"/>
      </w:pPr>
    </w:p>
    <w:p w:rsidR="00766222" w:rsidRDefault="00926CC3" w:rsidP="00926CC3">
      <w:pPr>
        <w:ind w:left="6370" w:firstLine="720"/>
        <w:jc w:val="both"/>
      </w:pPr>
      <w:r>
        <w:t xml:space="preserve">  </w:t>
      </w:r>
    </w:p>
    <w:p w:rsidR="00766222" w:rsidRDefault="00766222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  <w:bookmarkStart w:id="0" w:name="_GoBack"/>
      <w:bookmarkEnd w:id="0"/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766222" w:rsidRDefault="00766222" w:rsidP="00926CC3">
      <w:pPr>
        <w:ind w:left="6370" w:firstLine="720"/>
        <w:jc w:val="both"/>
      </w:pPr>
    </w:p>
    <w:p w:rsidR="00766222" w:rsidRDefault="00766222" w:rsidP="00926CC3">
      <w:pPr>
        <w:ind w:left="6370" w:firstLine="720"/>
        <w:jc w:val="both"/>
      </w:pPr>
    </w:p>
    <w:sectPr w:rsidR="00766222" w:rsidSect="00C962BE">
      <w:pgSz w:w="11906" w:h="16838"/>
      <w:pgMar w:top="567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6"/>
      </w:rPr>
    </w:lvl>
  </w:abstractNum>
  <w:abstractNum w:abstractNumId="1" w15:restartNumberingAfterBreak="0">
    <w:nsid w:val="2E4B36B1"/>
    <w:multiLevelType w:val="hybridMultilevel"/>
    <w:tmpl w:val="01B01D2C"/>
    <w:lvl w:ilvl="0" w:tplc="E00E0A7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3DB0415E"/>
    <w:multiLevelType w:val="hybridMultilevel"/>
    <w:tmpl w:val="A9084908"/>
    <w:lvl w:ilvl="0" w:tplc="49325E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2D76258"/>
    <w:multiLevelType w:val="hybridMultilevel"/>
    <w:tmpl w:val="E272E4F2"/>
    <w:lvl w:ilvl="0" w:tplc="72FCC65A">
      <w:start w:val="3"/>
      <w:numFmt w:val="bullet"/>
      <w:lvlText w:val="-"/>
      <w:lvlJc w:val="left"/>
      <w:pPr>
        <w:ind w:left="112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657"/>
    <w:rsid w:val="000507B1"/>
    <w:rsid w:val="000A48AF"/>
    <w:rsid w:val="000C24C9"/>
    <w:rsid w:val="000D6DF2"/>
    <w:rsid w:val="000F5294"/>
    <w:rsid w:val="00117790"/>
    <w:rsid w:val="00122831"/>
    <w:rsid w:val="00155A00"/>
    <w:rsid w:val="0016670C"/>
    <w:rsid w:val="00180DF9"/>
    <w:rsid w:val="001B2F74"/>
    <w:rsid w:val="002145E4"/>
    <w:rsid w:val="0029473E"/>
    <w:rsid w:val="002B7810"/>
    <w:rsid w:val="0030597C"/>
    <w:rsid w:val="00351E45"/>
    <w:rsid w:val="00366D91"/>
    <w:rsid w:val="003850E0"/>
    <w:rsid w:val="00394938"/>
    <w:rsid w:val="003A1A42"/>
    <w:rsid w:val="003C38A2"/>
    <w:rsid w:val="0045063C"/>
    <w:rsid w:val="004775D9"/>
    <w:rsid w:val="0048056B"/>
    <w:rsid w:val="004F043F"/>
    <w:rsid w:val="005331F8"/>
    <w:rsid w:val="005A4269"/>
    <w:rsid w:val="005C0561"/>
    <w:rsid w:val="005E1E0A"/>
    <w:rsid w:val="006223C6"/>
    <w:rsid w:val="00627841"/>
    <w:rsid w:val="006406D4"/>
    <w:rsid w:val="00644187"/>
    <w:rsid w:val="0066624A"/>
    <w:rsid w:val="00675A65"/>
    <w:rsid w:val="006B232C"/>
    <w:rsid w:val="006D3661"/>
    <w:rsid w:val="006F09C7"/>
    <w:rsid w:val="007175B1"/>
    <w:rsid w:val="007348DD"/>
    <w:rsid w:val="00742657"/>
    <w:rsid w:val="00766222"/>
    <w:rsid w:val="00780FEB"/>
    <w:rsid w:val="008164D0"/>
    <w:rsid w:val="008554CB"/>
    <w:rsid w:val="008C1097"/>
    <w:rsid w:val="008F0B49"/>
    <w:rsid w:val="00910303"/>
    <w:rsid w:val="00926CC3"/>
    <w:rsid w:val="00966F7A"/>
    <w:rsid w:val="009903F3"/>
    <w:rsid w:val="009B4AFB"/>
    <w:rsid w:val="009C22C5"/>
    <w:rsid w:val="009F14AF"/>
    <w:rsid w:val="009F596D"/>
    <w:rsid w:val="00A408F8"/>
    <w:rsid w:val="00A5248A"/>
    <w:rsid w:val="00A62020"/>
    <w:rsid w:val="00A63607"/>
    <w:rsid w:val="00A72069"/>
    <w:rsid w:val="00A740CF"/>
    <w:rsid w:val="00A753F9"/>
    <w:rsid w:val="00AB40FD"/>
    <w:rsid w:val="00B215BC"/>
    <w:rsid w:val="00B53061"/>
    <w:rsid w:val="00B83B0E"/>
    <w:rsid w:val="00B85E7C"/>
    <w:rsid w:val="00BB4018"/>
    <w:rsid w:val="00BD6F98"/>
    <w:rsid w:val="00BF1C37"/>
    <w:rsid w:val="00C20B86"/>
    <w:rsid w:val="00C449B9"/>
    <w:rsid w:val="00C651FE"/>
    <w:rsid w:val="00C729FE"/>
    <w:rsid w:val="00C962BE"/>
    <w:rsid w:val="00CA0468"/>
    <w:rsid w:val="00CB7744"/>
    <w:rsid w:val="00CC2DAF"/>
    <w:rsid w:val="00D44F96"/>
    <w:rsid w:val="00E01B7A"/>
    <w:rsid w:val="00E1632C"/>
    <w:rsid w:val="00E22A7B"/>
    <w:rsid w:val="00E32EA6"/>
    <w:rsid w:val="00E35F49"/>
    <w:rsid w:val="00E77994"/>
    <w:rsid w:val="00EC4704"/>
    <w:rsid w:val="00EF6B98"/>
    <w:rsid w:val="00F17CE7"/>
    <w:rsid w:val="00F2315C"/>
    <w:rsid w:val="00F31C74"/>
    <w:rsid w:val="00F36601"/>
    <w:rsid w:val="00F7183A"/>
    <w:rsid w:val="00FA5ED2"/>
    <w:rsid w:val="00FD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0AC2353-ACA2-4375-A310-9A850CFE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910303"/>
    <w:pPr>
      <w:keepNext/>
      <w:jc w:val="center"/>
      <w:outlineLvl w:val="0"/>
    </w:pPr>
    <w:rPr>
      <w:rFonts w:ascii="HebarU" w:hAnsi="HebarU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6C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6C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qFormat/>
    <w:rsid w:val="00910303"/>
    <w:pPr>
      <w:suppressAutoHyphens/>
      <w:spacing w:before="240" w:after="60"/>
      <w:outlineLvl w:val="5"/>
    </w:pPr>
    <w:rPr>
      <w:b/>
      <w:bCs/>
      <w:sz w:val="22"/>
      <w:szCs w:val="22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10303"/>
    <w:rPr>
      <w:rFonts w:ascii="HebarU" w:eastAsia="Times New Roman" w:hAnsi="HebarU" w:cs="Times New Roman"/>
      <w:b/>
      <w:sz w:val="28"/>
      <w:szCs w:val="20"/>
      <w:lang w:eastAsia="bg-BG"/>
    </w:rPr>
  </w:style>
  <w:style w:type="character" w:customStyle="1" w:styleId="60">
    <w:name w:val="Заглавие 6 Знак"/>
    <w:basedOn w:val="a0"/>
    <w:link w:val="6"/>
    <w:rsid w:val="00910303"/>
    <w:rPr>
      <w:rFonts w:ascii="Times New Roman" w:eastAsia="Times New Roman" w:hAnsi="Times New Roman" w:cs="Times New Roman"/>
      <w:b/>
      <w:bCs/>
      <w:lang w:val="en-US" w:eastAsia="ar-SA"/>
    </w:rPr>
  </w:style>
  <w:style w:type="paragraph" w:styleId="a3">
    <w:name w:val="Plain Text"/>
    <w:aliases w:val=" Char,Char"/>
    <w:basedOn w:val="a"/>
    <w:link w:val="a4"/>
    <w:rsid w:val="00910303"/>
    <w:rPr>
      <w:rFonts w:ascii="Courier New" w:hAnsi="Courier New"/>
      <w:sz w:val="20"/>
      <w:szCs w:val="20"/>
      <w:lang w:val="en-US" w:eastAsia="en-US"/>
    </w:rPr>
  </w:style>
  <w:style w:type="character" w:customStyle="1" w:styleId="a4">
    <w:name w:val="Обикновен текст Знак"/>
    <w:aliases w:val=" Char Знак,Char Знак"/>
    <w:basedOn w:val="a0"/>
    <w:link w:val="a3"/>
    <w:rsid w:val="00910303"/>
    <w:rPr>
      <w:rFonts w:ascii="Courier New" w:eastAsia="Times New Roman" w:hAnsi="Courier New" w:cs="Times New Roman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910303"/>
    <w:pPr>
      <w:suppressAutoHyphens/>
      <w:ind w:left="720"/>
      <w:contextualSpacing/>
    </w:pPr>
    <w:rPr>
      <w:sz w:val="20"/>
      <w:szCs w:val="20"/>
      <w:lang w:eastAsia="ar-SA"/>
    </w:rPr>
  </w:style>
  <w:style w:type="character" w:customStyle="1" w:styleId="20">
    <w:name w:val="Заглавие 2 Знак"/>
    <w:basedOn w:val="a0"/>
    <w:link w:val="2"/>
    <w:uiPriority w:val="9"/>
    <w:semiHidden/>
    <w:rsid w:val="00926CC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bg-BG"/>
    </w:rPr>
  </w:style>
  <w:style w:type="character" w:customStyle="1" w:styleId="30">
    <w:name w:val="Заглавие 3 Знак"/>
    <w:basedOn w:val="a0"/>
    <w:link w:val="3"/>
    <w:uiPriority w:val="9"/>
    <w:semiHidden/>
    <w:rsid w:val="00926CC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bg-BG"/>
    </w:rPr>
  </w:style>
  <w:style w:type="character" w:styleId="a6">
    <w:name w:val="Hyperlink"/>
    <w:rsid w:val="00926CC3"/>
    <w:rPr>
      <w:color w:val="0000FF"/>
      <w:u w:val="single"/>
    </w:rPr>
  </w:style>
  <w:style w:type="paragraph" w:styleId="a7">
    <w:name w:val="Title"/>
    <w:basedOn w:val="a"/>
    <w:link w:val="a8"/>
    <w:uiPriority w:val="99"/>
    <w:qFormat/>
    <w:rsid w:val="00926CC3"/>
    <w:pPr>
      <w:jc w:val="center"/>
    </w:pPr>
    <w:rPr>
      <w:rFonts w:ascii="Arial" w:hAnsi="Arial" w:cs="Arial"/>
      <w:b/>
      <w:bCs/>
      <w:lang w:eastAsia="en-US"/>
    </w:rPr>
  </w:style>
  <w:style w:type="character" w:customStyle="1" w:styleId="a8">
    <w:name w:val="Заглавие Знак"/>
    <w:basedOn w:val="a0"/>
    <w:link w:val="a7"/>
    <w:uiPriority w:val="99"/>
    <w:rsid w:val="00926CC3"/>
    <w:rPr>
      <w:rFonts w:ascii="Arial" w:eastAsia="Times New Roman" w:hAnsi="Arial" w:cs="Arial"/>
      <w:b/>
      <w:bCs/>
      <w:sz w:val="24"/>
      <w:szCs w:val="24"/>
    </w:rPr>
  </w:style>
  <w:style w:type="paragraph" w:styleId="a9">
    <w:name w:val="Body Text"/>
    <w:basedOn w:val="a"/>
    <w:link w:val="aa"/>
    <w:rsid w:val="00926CC3"/>
    <w:pPr>
      <w:jc w:val="both"/>
    </w:pPr>
    <w:rPr>
      <w:rFonts w:ascii="HebarU" w:hAnsi="HebarU"/>
      <w:sz w:val="28"/>
      <w:szCs w:val="20"/>
    </w:rPr>
  </w:style>
  <w:style w:type="character" w:customStyle="1" w:styleId="aa">
    <w:name w:val="Основен текст Знак"/>
    <w:basedOn w:val="a0"/>
    <w:link w:val="a9"/>
    <w:rsid w:val="00926CC3"/>
    <w:rPr>
      <w:rFonts w:ascii="HebarU" w:eastAsia="Times New Roman" w:hAnsi="HebarU" w:cs="Times New Roman"/>
      <w:sz w:val="28"/>
      <w:szCs w:val="20"/>
      <w:lang w:eastAsia="bg-BG"/>
    </w:rPr>
  </w:style>
  <w:style w:type="paragraph" w:styleId="ab">
    <w:name w:val="Body Text Indent"/>
    <w:basedOn w:val="a"/>
    <w:link w:val="ac"/>
    <w:rsid w:val="00926CC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926CC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1">
    <w:name w:val="Body Text 2"/>
    <w:basedOn w:val="a"/>
    <w:link w:val="22"/>
    <w:rsid w:val="00926CC3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rsid w:val="00926CC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d">
    <w:name w:val="Subtitle"/>
    <w:basedOn w:val="a"/>
    <w:next w:val="a9"/>
    <w:link w:val="ae"/>
    <w:uiPriority w:val="99"/>
    <w:qFormat/>
    <w:rsid w:val="00926CC3"/>
    <w:pPr>
      <w:keepNext/>
      <w:suppressAutoHyphens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  <w:lang w:eastAsia="ar-SA"/>
    </w:rPr>
  </w:style>
  <w:style w:type="character" w:customStyle="1" w:styleId="ae">
    <w:name w:val="Подзаглавие Знак"/>
    <w:basedOn w:val="a0"/>
    <w:link w:val="ad"/>
    <w:uiPriority w:val="99"/>
    <w:rsid w:val="00926CC3"/>
    <w:rPr>
      <w:rFonts w:ascii="Arial" w:eastAsia="Microsoft YaHei" w:hAnsi="Arial" w:cs="Mangal"/>
      <w:i/>
      <w:iCs/>
      <w:sz w:val="28"/>
      <w:szCs w:val="28"/>
      <w:lang w:eastAsia="ar-SA"/>
    </w:rPr>
  </w:style>
  <w:style w:type="character" w:customStyle="1" w:styleId="alt">
    <w:name w:val="al_t"/>
    <w:uiPriority w:val="99"/>
    <w:rsid w:val="00926CC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.apis.bg/p.php?i=493034" TargetMode="External"/><Relationship Id="rId3" Type="http://schemas.openxmlformats.org/officeDocument/2006/relationships/styles" Target="styles.xml"/><Relationship Id="rId7" Type="http://schemas.openxmlformats.org/officeDocument/2006/relationships/hyperlink" Target="http://web.apis.bg/p.php?i=4930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A9585-D48F-42FF-AD39-F797E54AE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3418</Words>
  <Characters>19487</Characters>
  <Application>Microsoft Office Word</Application>
  <DocSecurity>0</DocSecurity>
  <Lines>162</Lines>
  <Paragraphs>45</Paragraphs>
  <ScaleCrop>false</ScaleCrop>
  <Company/>
  <LinksUpToDate>false</LinksUpToDate>
  <CharactersWithSpaces>22860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Szdp Vratza</dc:creator>
  <cp:keywords/>
  <dc:description/>
  <cp:lastModifiedBy>Szdp Vratza</cp:lastModifiedBy>
  <cp:revision>372</cp:revision>
  <dcterms:created xsi:type="dcterms:W3CDTF">2024-01-29T07:41:00Z</dcterms:created>
  <dcterms:modified xsi:type="dcterms:W3CDTF">2024-02-07T14:49:00Z</dcterms:modified>
</cp:coreProperties>
</file>